
<file path=[Content_Types].xml><?xml version="1.0" encoding="utf-8"?>
<Types xmlns="http://schemas.openxmlformats.org/package/2006/content-types">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Look w:val="04A0"/>
      </w:tblPr>
      <w:tblGrid>
        <w:gridCol w:w="4785"/>
        <w:gridCol w:w="4786"/>
      </w:tblGrid>
      <w:tr w:rsidR="006310F7" w:rsidRPr="008C502F" w:rsidTr="006310F7">
        <w:tc>
          <w:tcPr>
            <w:tcW w:w="4785" w:type="dxa"/>
          </w:tcPr>
          <w:p w:rsidR="006310F7" w:rsidRPr="008C502F" w:rsidRDefault="006310F7" w:rsidP="009E254B">
            <w:pPr>
              <w:pStyle w:val="normal"/>
              <w:keepNext/>
              <w:keepLines/>
              <w:spacing w:line="240" w:lineRule="auto"/>
              <w:jc w:val="center"/>
              <w:rPr>
                <w:rFonts w:ascii="Times New Roman" w:eastAsia="Times New Roman" w:hAnsi="Times New Roman" w:cs="Times New Roman"/>
                <w:b/>
                <w:highlight w:val="yellow"/>
                <w:lang w:val="en-US"/>
              </w:rPr>
            </w:pPr>
            <w:r w:rsidRPr="008C502F">
              <w:rPr>
                <w:rFonts w:ascii="Times New Roman" w:eastAsia="Times New Roman" w:hAnsi="Times New Roman" w:cs="Times New Roman"/>
                <w:b/>
                <w:noProof/>
              </w:rPr>
              <w:drawing>
                <wp:inline distT="0" distB="0" distL="0" distR="0">
                  <wp:extent cx="2676525" cy="1245328"/>
                  <wp:effectExtent l="19050" t="0" r="9525" b="0"/>
                  <wp:docPr id="32" name="Рисунок 4" descr="C:\Users\Акбота\Desktop\CACTLE\Narxoz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кбота\Desktop\CACTLE\Narxoz Logo-eng.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5211" cy="1300550"/>
                          </a:xfrm>
                          <a:prstGeom prst="rect">
                            <a:avLst/>
                          </a:prstGeom>
                          <a:noFill/>
                          <a:ln>
                            <a:noFill/>
                          </a:ln>
                        </pic:spPr>
                      </pic:pic>
                    </a:graphicData>
                  </a:graphic>
                </wp:inline>
              </w:drawing>
            </w:r>
          </w:p>
          <w:p w:rsidR="006310F7" w:rsidRPr="008C502F" w:rsidRDefault="006310F7" w:rsidP="009E254B">
            <w:pPr>
              <w:pStyle w:val="normal"/>
              <w:keepNext/>
              <w:keepLines/>
              <w:spacing w:line="240" w:lineRule="auto"/>
              <w:jc w:val="center"/>
              <w:rPr>
                <w:rFonts w:ascii="Times New Roman" w:eastAsia="Times New Roman" w:hAnsi="Times New Roman" w:cs="Times New Roman"/>
                <w:b/>
                <w:highlight w:val="yellow"/>
                <w:lang w:val="en-US"/>
              </w:rPr>
            </w:pPr>
          </w:p>
          <w:p w:rsidR="006310F7" w:rsidRPr="008C502F" w:rsidRDefault="006310F7" w:rsidP="009E254B">
            <w:pPr>
              <w:pStyle w:val="normal"/>
              <w:keepNext/>
              <w:keepLines/>
              <w:spacing w:line="240" w:lineRule="auto"/>
              <w:jc w:val="center"/>
              <w:rPr>
                <w:rFonts w:ascii="Times New Roman" w:eastAsia="Times New Roman" w:hAnsi="Times New Roman" w:cs="Times New Roman"/>
                <w:b/>
                <w:highlight w:val="yellow"/>
                <w:lang w:val="en-US"/>
              </w:rPr>
            </w:pPr>
          </w:p>
        </w:tc>
        <w:tc>
          <w:tcPr>
            <w:tcW w:w="4786" w:type="dxa"/>
          </w:tcPr>
          <w:p w:rsidR="006310F7" w:rsidRPr="008C502F" w:rsidRDefault="006310F7" w:rsidP="009E254B">
            <w:pPr>
              <w:pStyle w:val="normal"/>
              <w:keepNext/>
              <w:keepLines/>
              <w:spacing w:line="240" w:lineRule="auto"/>
              <w:jc w:val="center"/>
              <w:rPr>
                <w:rFonts w:ascii="Times New Roman" w:eastAsia="Times New Roman" w:hAnsi="Times New Roman" w:cs="Times New Roman"/>
                <w:b/>
                <w:highlight w:val="yellow"/>
                <w:lang w:val="en-US"/>
              </w:rPr>
            </w:pPr>
            <w:r w:rsidRPr="008C502F">
              <w:rPr>
                <w:rFonts w:ascii="Times New Roman" w:eastAsia="Times New Roman" w:hAnsi="Times New Roman" w:cs="Times New Roman"/>
                <w:b/>
                <w:noProof/>
              </w:rPr>
              <w:drawing>
                <wp:anchor distT="0" distB="0" distL="114300" distR="114300" simplePos="0" relativeHeight="251659264" behindDoc="0" locked="0" layoutInCell="1" allowOverlap="1">
                  <wp:simplePos x="0" y="0"/>
                  <wp:positionH relativeFrom="column">
                    <wp:posOffset>262890</wp:posOffset>
                  </wp:positionH>
                  <wp:positionV relativeFrom="paragraph">
                    <wp:posOffset>-2540</wp:posOffset>
                  </wp:positionV>
                  <wp:extent cx="2400300" cy="2124075"/>
                  <wp:effectExtent l="0" t="0" r="0" b="0"/>
                  <wp:wrapThrough wrapText="bothSides">
                    <wp:wrapPolygon edited="0">
                      <wp:start x="9429" y="6974"/>
                      <wp:lineTo x="8229" y="7361"/>
                      <wp:lineTo x="6686" y="9105"/>
                      <wp:lineTo x="6171" y="10267"/>
                      <wp:lineTo x="6171" y="13173"/>
                      <wp:lineTo x="6857" y="14529"/>
                      <wp:lineTo x="8057" y="14529"/>
                      <wp:lineTo x="8229" y="14529"/>
                      <wp:lineTo x="12000" y="13173"/>
                      <wp:lineTo x="15600" y="12398"/>
                      <wp:lineTo x="15771" y="10074"/>
                      <wp:lineTo x="14914" y="9686"/>
                      <wp:lineTo x="14743" y="7555"/>
                      <wp:lineTo x="12171" y="6974"/>
                      <wp:lineTo x="9429" y="6974"/>
                    </wp:wrapPolygon>
                  </wp:wrapThrough>
                  <wp:docPr id="33" name="Bild 1" descr="Entwurf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ntwurf1-0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0300" cy="2124075"/>
                          </a:xfrm>
                          <a:prstGeom prst="rect">
                            <a:avLst/>
                          </a:prstGeom>
                          <a:noFill/>
                          <a:ln>
                            <a:noFill/>
                          </a:ln>
                        </pic:spPr>
                      </pic:pic>
                    </a:graphicData>
                  </a:graphic>
                </wp:anchor>
              </w:drawing>
            </w:r>
          </w:p>
        </w:tc>
      </w:tr>
    </w:tbl>
    <w:p w:rsidR="006310F7" w:rsidRPr="008C502F" w:rsidRDefault="006310F7" w:rsidP="009E254B">
      <w:pPr>
        <w:pStyle w:val="normal"/>
        <w:keepNext/>
        <w:keepLines/>
        <w:spacing w:line="240" w:lineRule="auto"/>
        <w:jc w:val="center"/>
        <w:rPr>
          <w:rFonts w:ascii="Times New Roman" w:eastAsia="Times New Roman" w:hAnsi="Times New Roman" w:cs="Times New Roman"/>
          <w:b/>
          <w:highlight w:val="yellow"/>
          <w:lang w:val="en-US"/>
        </w:rPr>
      </w:pPr>
    </w:p>
    <w:p w:rsidR="006310F7" w:rsidRPr="008C502F" w:rsidRDefault="006310F7" w:rsidP="009E254B">
      <w:pPr>
        <w:pStyle w:val="normal"/>
        <w:keepNext/>
        <w:keepLines/>
        <w:spacing w:line="240" w:lineRule="auto"/>
        <w:jc w:val="center"/>
        <w:rPr>
          <w:rFonts w:ascii="Times New Roman" w:eastAsia="Times New Roman" w:hAnsi="Times New Roman" w:cs="Times New Roman"/>
          <w:b/>
          <w:highlight w:val="yellow"/>
          <w:lang w:val="en-US"/>
        </w:rPr>
      </w:pPr>
    </w:p>
    <w:p w:rsidR="009E254B" w:rsidRPr="008C502F" w:rsidRDefault="009E254B" w:rsidP="009E254B">
      <w:pPr>
        <w:pStyle w:val="normal"/>
        <w:spacing w:line="240" w:lineRule="auto"/>
        <w:jc w:val="center"/>
        <w:rPr>
          <w:rFonts w:ascii="Times New Roman" w:hAnsi="Times New Roman" w:cs="Times New Roman"/>
        </w:rPr>
      </w:pPr>
    </w:p>
    <w:p w:rsidR="009E254B" w:rsidRPr="008C502F" w:rsidRDefault="009E254B" w:rsidP="009E254B">
      <w:pPr>
        <w:pStyle w:val="normal"/>
        <w:spacing w:line="240" w:lineRule="auto"/>
        <w:jc w:val="center"/>
        <w:rPr>
          <w:rFonts w:ascii="Times New Roman" w:hAnsi="Times New Roman" w:cs="Times New Roman"/>
        </w:rPr>
      </w:pPr>
    </w:p>
    <w:p w:rsidR="009E254B" w:rsidRPr="008C502F" w:rsidRDefault="009E254B" w:rsidP="009E254B">
      <w:pPr>
        <w:pStyle w:val="normal"/>
        <w:spacing w:line="240" w:lineRule="auto"/>
        <w:jc w:val="center"/>
        <w:rPr>
          <w:rFonts w:ascii="Times New Roman" w:hAnsi="Times New Roman" w:cs="Times New Roman"/>
        </w:rPr>
      </w:pPr>
    </w:p>
    <w:p w:rsidR="009E254B" w:rsidRPr="008C502F" w:rsidRDefault="009E254B" w:rsidP="009E254B">
      <w:pPr>
        <w:pStyle w:val="normal"/>
        <w:spacing w:line="240" w:lineRule="auto"/>
        <w:jc w:val="center"/>
        <w:rPr>
          <w:rFonts w:ascii="Times New Roman" w:hAnsi="Times New Roman" w:cs="Times New Roman"/>
        </w:rPr>
      </w:pPr>
    </w:p>
    <w:p w:rsidR="009E254B" w:rsidRPr="008C502F" w:rsidRDefault="009E254B" w:rsidP="009E254B">
      <w:pPr>
        <w:pStyle w:val="normal"/>
        <w:spacing w:line="240" w:lineRule="auto"/>
        <w:jc w:val="center"/>
        <w:rPr>
          <w:rFonts w:ascii="Times New Roman" w:hAnsi="Times New Roman" w:cs="Times New Roman"/>
        </w:rPr>
      </w:pPr>
    </w:p>
    <w:p w:rsidR="009E254B" w:rsidRPr="008C502F" w:rsidRDefault="009E254B" w:rsidP="009E254B">
      <w:pPr>
        <w:pStyle w:val="normal"/>
        <w:spacing w:line="240" w:lineRule="auto"/>
        <w:jc w:val="center"/>
        <w:rPr>
          <w:rFonts w:ascii="Times New Roman" w:hAnsi="Times New Roman" w:cs="Times New Roman"/>
        </w:rPr>
      </w:pPr>
    </w:p>
    <w:p w:rsidR="009E254B" w:rsidRPr="008C502F" w:rsidRDefault="009E254B" w:rsidP="009E254B">
      <w:pPr>
        <w:pStyle w:val="normal"/>
        <w:spacing w:line="240" w:lineRule="auto"/>
        <w:jc w:val="center"/>
        <w:rPr>
          <w:rFonts w:ascii="Times New Roman" w:hAnsi="Times New Roman" w:cs="Times New Roman"/>
        </w:rPr>
      </w:pPr>
    </w:p>
    <w:p w:rsidR="009E254B" w:rsidRPr="008C502F" w:rsidRDefault="009E254B" w:rsidP="009E254B">
      <w:pPr>
        <w:pStyle w:val="normal"/>
        <w:spacing w:line="240" w:lineRule="auto"/>
        <w:jc w:val="center"/>
        <w:rPr>
          <w:rFonts w:ascii="Times New Roman" w:hAnsi="Times New Roman" w:cs="Times New Roman"/>
        </w:rPr>
      </w:pPr>
    </w:p>
    <w:p w:rsidR="009E254B" w:rsidRPr="008C502F" w:rsidRDefault="009E254B" w:rsidP="009E254B">
      <w:pPr>
        <w:pStyle w:val="normal"/>
        <w:spacing w:line="240" w:lineRule="auto"/>
        <w:jc w:val="center"/>
        <w:rPr>
          <w:rFonts w:ascii="Times New Roman" w:hAnsi="Times New Roman" w:cs="Times New Roman"/>
        </w:rPr>
      </w:pPr>
    </w:p>
    <w:p w:rsidR="009E254B" w:rsidRPr="008C502F" w:rsidRDefault="006310F7" w:rsidP="006310F7">
      <w:pPr>
        <w:pStyle w:val="normal"/>
        <w:jc w:val="center"/>
        <w:rPr>
          <w:rFonts w:ascii="Times New Roman" w:hAnsi="Times New Roman" w:cs="Times New Roman"/>
          <w:sz w:val="56"/>
          <w:szCs w:val="56"/>
          <w:lang w:val="en-US"/>
        </w:rPr>
      </w:pPr>
      <w:r w:rsidRPr="008C502F">
        <w:rPr>
          <w:rFonts w:ascii="Times New Roman" w:hAnsi="Times New Roman" w:cs="Times New Roman"/>
          <w:sz w:val="56"/>
          <w:szCs w:val="56"/>
          <w:lang w:val="en-US"/>
        </w:rPr>
        <w:t>UNIVERSITY REPORT</w:t>
      </w:r>
    </w:p>
    <w:p w:rsidR="006310F7" w:rsidRPr="008C502F" w:rsidRDefault="006310F7" w:rsidP="006310F7">
      <w:pPr>
        <w:pStyle w:val="normal"/>
        <w:jc w:val="center"/>
        <w:rPr>
          <w:rFonts w:ascii="Times New Roman" w:hAnsi="Times New Roman" w:cs="Times New Roman"/>
          <w:sz w:val="56"/>
          <w:szCs w:val="56"/>
          <w:lang w:val="en-US"/>
        </w:rPr>
      </w:pPr>
    </w:p>
    <w:p w:rsidR="006310F7" w:rsidRPr="008C502F" w:rsidRDefault="006310F7" w:rsidP="006310F7">
      <w:pPr>
        <w:pStyle w:val="normal"/>
        <w:jc w:val="center"/>
        <w:rPr>
          <w:rFonts w:ascii="Times New Roman" w:hAnsi="Times New Roman" w:cs="Times New Roman"/>
          <w:sz w:val="56"/>
          <w:szCs w:val="56"/>
          <w:lang w:val="en-US"/>
        </w:rPr>
      </w:pPr>
      <w:r w:rsidRPr="008C502F">
        <w:rPr>
          <w:rFonts w:ascii="Times New Roman" w:hAnsi="Times New Roman" w:cs="Times New Roman"/>
          <w:sz w:val="56"/>
          <w:szCs w:val="56"/>
          <w:lang w:val="en-US"/>
        </w:rPr>
        <w:t>OF UNIVERSITY NARXOZ</w:t>
      </w:r>
    </w:p>
    <w:p w:rsidR="006310F7" w:rsidRPr="008C502F" w:rsidRDefault="006310F7" w:rsidP="009E254B">
      <w:pPr>
        <w:pStyle w:val="normal"/>
        <w:rPr>
          <w:rFonts w:ascii="Times New Roman" w:hAnsi="Times New Roman" w:cs="Times New Roman"/>
          <w:lang w:val="en-US"/>
        </w:rPr>
      </w:pPr>
    </w:p>
    <w:p w:rsidR="006310F7" w:rsidRPr="008C502F" w:rsidRDefault="006310F7" w:rsidP="009E254B">
      <w:pPr>
        <w:pStyle w:val="normal"/>
        <w:rPr>
          <w:rFonts w:ascii="Times New Roman" w:hAnsi="Times New Roman" w:cs="Times New Roman"/>
          <w:lang w:val="en-US"/>
        </w:rPr>
      </w:pPr>
    </w:p>
    <w:p w:rsidR="006310F7" w:rsidRPr="008C502F" w:rsidRDefault="006310F7" w:rsidP="009E254B">
      <w:pPr>
        <w:pStyle w:val="normal"/>
        <w:rPr>
          <w:rFonts w:ascii="Times New Roman" w:hAnsi="Times New Roman" w:cs="Times New Roman"/>
          <w:lang w:val="en-US"/>
        </w:rPr>
      </w:pPr>
    </w:p>
    <w:p w:rsidR="006310F7" w:rsidRPr="008C502F" w:rsidRDefault="006310F7" w:rsidP="009E254B">
      <w:pPr>
        <w:pStyle w:val="normal"/>
        <w:rPr>
          <w:rFonts w:ascii="Times New Roman" w:hAnsi="Times New Roman" w:cs="Times New Roman"/>
          <w:lang w:val="en-US"/>
        </w:rPr>
      </w:pPr>
    </w:p>
    <w:p w:rsidR="006310F7" w:rsidRPr="008C502F" w:rsidRDefault="006310F7" w:rsidP="009E254B">
      <w:pPr>
        <w:pStyle w:val="normal"/>
        <w:rPr>
          <w:rFonts w:ascii="Times New Roman" w:hAnsi="Times New Roman" w:cs="Times New Roman"/>
          <w:lang w:val="en-US"/>
        </w:rPr>
      </w:pPr>
    </w:p>
    <w:p w:rsidR="006310F7" w:rsidRPr="008C502F" w:rsidRDefault="006310F7" w:rsidP="009E254B">
      <w:pPr>
        <w:pStyle w:val="normal"/>
        <w:rPr>
          <w:rFonts w:ascii="Times New Roman" w:hAnsi="Times New Roman" w:cs="Times New Roman"/>
          <w:lang w:val="en-US"/>
        </w:rPr>
      </w:pPr>
    </w:p>
    <w:p w:rsidR="006310F7" w:rsidRPr="008C502F" w:rsidRDefault="006310F7" w:rsidP="009E254B">
      <w:pPr>
        <w:pStyle w:val="normal"/>
        <w:rPr>
          <w:rFonts w:ascii="Times New Roman" w:hAnsi="Times New Roman" w:cs="Times New Roman"/>
          <w:lang w:val="en-US"/>
        </w:rPr>
      </w:pPr>
    </w:p>
    <w:p w:rsidR="006310F7" w:rsidRPr="008C502F" w:rsidRDefault="006310F7" w:rsidP="009E254B">
      <w:pPr>
        <w:pStyle w:val="normal"/>
        <w:rPr>
          <w:rFonts w:ascii="Times New Roman" w:hAnsi="Times New Roman" w:cs="Times New Roman"/>
          <w:lang w:val="en-US"/>
        </w:rPr>
      </w:pPr>
    </w:p>
    <w:p w:rsidR="006310F7" w:rsidRPr="008C502F" w:rsidRDefault="006310F7" w:rsidP="009E254B">
      <w:pPr>
        <w:pStyle w:val="normal"/>
        <w:rPr>
          <w:rFonts w:ascii="Times New Roman" w:hAnsi="Times New Roman" w:cs="Times New Roman"/>
          <w:lang w:val="en-US"/>
        </w:rPr>
      </w:pPr>
    </w:p>
    <w:p w:rsidR="006310F7" w:rsidRPr="008C502F" w:rsidRDefault="006310F7" w:rsidP="009E254B">
      <w:pPr>
        <w:pStyle w:val="normal"/>
        <w:rPr>
          <w:rFonts w:ascii="Times New Roman" w:hAnsi="Times New Roman" w:cs="Times New Roman"/>
          <w:lang w:val="en-US"/>
        </w:rPr>
      </w:pPr>
    </w:p>
    <w:p w:rsidR="006310F7" w:rsidRPr="008C502F" w:rsidRDefault="006310F7" w:rsidP="009E254B">
      <w:pPr>
        <w:pStyle w:val="normal"/>
        <w:rPr>
          <w:rFonts w:ascii="Times New Roman" w:hAnsi="Times New Roman" w:cs="Times New Roman"/>
          <w:lang w:val="en-US"/>
        </w:rPr>
      </w:pPr>
    </w:p>
    <w:p w:rsidR="006310F7" w:rsidRPr="008C502F" w:rsidRDefault="006310F7" w:rsidP="009E254B">
      <w:pPr>
        <w:pStyle w:val="normal"/>
        <w:rPr>
          <w:rFonts w:ascii="Times New Roman" w:hAnsi="Times New Roman" w:cs="Times New Roman"/>
          <w:lang w:val="en-US"/>
        </w:rPr>
      </w:pPr>
    </w:p>
    <w:p w:rsidR="009E254B" w:rsidRPr="008C502F" w:rsidRDefault="009E254B" w:rsidP="009E254B">
      <w:pPr>
        <w:pStyle w:val="normal"/>
        <w:spacing w:after="200"/>
        <w:rPr>
          <w:rFonts w:ascii="Times New Roman" w:hAnsi="Times New Roman" w:cs="Times New Roman"/>
          <w:color w:val="000000" w:themeColor="text1"/>
          <w:sz w:val="24"/>
          <w:szCs w:val="24"/>
          <w:lang w:val="en-US"/>
        </w:rPr>
      </w:pPr>
    </w:p>
    <w:p w:rsidR="006310F7" w:rsidRPr="008C502F" w:rsidRDefault="006310F7" w:rsidP="009E254B">
      <w:pPr>
        <w:pStyle w:val="normal"/>
        <w:spacing w:after="200"/>
        <w:rPr>
          <w:rFonts w:ascii="Times New Roman" w:hAnsi="Times New Roman" w:cs="Times New Roman"/>
          <w:color w:val="000000" w:themeColor="text1"/>
          <w:sz w:val="24"/>
          <w:szCs w:val="24"/>
          <w:lang w:val="en-US"/>
        </w:rPr>
      </w:pPr>
    </w:p>
    <w:p w:rsidR="006310F7" w:rsidRPr="008C502F" w:rsidRDefault="006310F7" w:rsidP="009E254B">
      <w:pPr>
        <w:pStyle w:val="normal"/>
        <w:spacing w:after="200"/>
        <w:rPr>
          <w:rFonts w:ascii="Times New Roman" w:hAnsi="Times New Roman" w:cs="Times New Roman"/>
          <w:color w:val="000000" w:themeColor="text1"/>
          <w:sz w:val="24"/>
          <w:szCs w:val="24"/>
          <w:lang w:val="en-US"/>
        </w:rPr>
      </w:pPr>
    </w:p>
    <w:p w:rsidR="006310F7" w:rsidRPr="008C502F" w:rsidRDefault="006310F7" w:rsidP="009E254B">
      <w:pPr>
        <w:pStyle w:val="normal"/>
        <w:spacing w:after="200"/>
        <w:rPr>
          <w:rFonts w:ascii="Times New Roman" w:hAnsi="Times New Roman" w:cs="Times New Roman"/>
          <w:color w:val="000000" w:themeColor="text1"/>
          <w:sz w:val="24"/>
          <w:szCs w:val="24"/>
          <w:lang w:val="en-US"/>
        </w:rPr>
      </w:pPr>
    </w:p>
    <w:p w:rsidR="006310F7" w:rsidRPr="008C502F" w:rsidRDefault="006310F7" w:rsidP="009E254B">
      <w:pPr>
        <w:pStyle w:val="normal"/>
        <w:spacing w:after="200"/>
        <w:rPr>
          <w:rFonts w:ascii="Times New Roman" w:hAnsi="Times New Roman" w:cs="Times New Roman"/>
          <w:color w:val="000000" w:themeColor="text1"/>
          <w:sz w:val="24"/>
          <w:szCs w:val="24"/>
          <w:lang w:val="en-US"/>
        </w:rPr>
      </w:pPr>
    </w:p>
    <w:p w:rsidR="008C502F" w:rsidRPr="008C502F" w:rsidRDefault="008C502F" w:rsidP="008C502F">
      <w:pPr>
        <w:pStyle w:val="1"/>
        <w:ind w:left="10" w:hanging="10"/>
        <w:jc w:val="center"/>
        <w:rPr>
          <w:rFonts w:ascii="Times New Roman" w:hAnsi="Times New Roman" w:cs="Times New Roman"/>
          <w:color w:val="000000" w:themeColor="text1"/>
          <w:sz w:val="24"/>
          <w:szCs w:val="24"/>
          <w:lang w:val="en-GB"/>
        </w:rPr>
      </w:pPr>
      <w:bookmarkStart w:id="0" w:name="_Toc452544847"/>
      <w:r w:rsidRPr="008C502F">
        <w:rPr>
          <w:rFonts w:ascii="Times New Roman" w:hAnsi="Times New Roman" w:cs="Times New Roman"/>
          <w:color w:val="000000" w:themeColor="text1"/>
          <w:sz w:val="24"/>
          <w:szCs w:val="24"/>
          <w:lang w:val="en-GB"/>
        </w:rPr>
        <w:lastRenderedPageBreak/>
        <w:t>TABLE OF CONTENTS</w:t>
      </w:r>
      <w:bookmarkEnd w:id="0"/>
    </w:p>
    <w:p w:rsidR="006310F7" w:rsidRPr="008C502F" w:rsidRDefault="006310F7" w:rsidP="009E254B">
      <w:pPr>
        <w:pStyle w:val="normal"/>
        <w:spacing w:after="200"/>
        <w:rPr>
          <w:rFonts w:ascii="Times New Roman" w:hAnsi="Times New Roman" w:cs="Times New Roman"/>
          <w:color w:val="000000" w:themeColor="text1"/>
          <w:sz w:val="24"/>
          <w:szCs w:val="24"/>
          <w:lang w:val="en-US"/>
        </w:rPr>
      </w:pPr>
    </w:p>
    <w:p w:rsidR="009E254B" w:rsidRPr="008C502F" w:rsidRDefault="006310F7" w:rsidP="000C53FA">
      <w:pPr>
        <w:pStyle w:val="1"/>
        <w:spacing w:before="0"/>
        <w:rPr>
          <w:rFonts w:ascii="Times New Roman" w:hAnsi="Times New Roman" w:cs="Times New Roman"/>
          <w:color w:val="000000" w:themeColor="text1"/>
          <w:sz w:val="24"/>
          <w:szCs w:val="24"/>
          <w:lang w:val="en-US"/>
        </w:rPr>
      </w:pPr>
      <w:proofErr w:type="gramStart"/>
      <w:r w:rsidRPr="008C502F">
        <w:rPr>
          <w:rFonts w:ascii="Times New Roman" w:hAnsi="Times New Roman" w:cs="Times New Roman"/>
          <w:color w:val="000000" w:themeColor="text1"/>
          <w:sz w:val="24"/>
          <w:szCs w:val="24"/>
          <w:lang w:val="en-GB"/>
        </w:rPr>
        <w:t>Chapter 1.</w:t>
      </w:r>
      <w:proofErr w:type="gramEnd"/>
      <w:r w:rsidRPr="008C502F">
        <w:rPr>
          <w:rFonts w:ascii="Times New Roman" w:hAnsi="Times New Roman" w:cs="Times New Roman"/>
          <w:color w:val="000000" w:themeColor="text1"/>
          <w:sz w:val="24"/>
          <w:szCs w:val="24"/>
          <w:lang w:val="en-GB"/>
        </w:rPr>
        <w:t xml:space="preserve"> </w:t>
      </w:r>
      <w:r w:rsidR="009E254B" w:rsidRPr="008C502F">
        <w:rPr>
          <w:rFonts w:ascii="Times New Roman" w:hAnsi="Times New Roman" w:cs="Times New Roman"/>
          <w:color w:val="000000" w:themeColor="text1"/>
          <w:sz w:val="24"/>
          <w:szCs w:val="24"/>
          <w:lang w:val="en-US"/>
        </w:rPr>
        <w:t xml:space="preserve">About </w:t>
      </w:r>
      <w:proofErr w:type="spellStart"/>
      <w:r w:rsidR="009E254B" w:rsidRPr="008C502F">
        <w:rPr>
          <w:rFonts w:ascii="Times New Roman" w:hAnsi="Times New Roman" w:cs="Times New Roman"/>
          <w:color w:val="000000" w:themeColor="text1"/>
          <w:sz w:val="24"/>
          <w:szCs w:val="24"/>
          <w:lang w:val="en-US"/>
        </w:rPr>
        <w:t>Narxoz</w:t>
      </w:r>
      <w:proofErr w:type="spellEnd"/>
      <w:r w:rsidR="009E254B" w:rsidRPr="008C502F">
        <w:rPr>
          <w:rFonts w:ascii="Times New Roman" w:hAnsi="Times New Roman" w:cs="Times New Roman"/>
          <w:color w:val="000000" w:themeColor="text1"/>
          <w:sz w:val="24"/>
          <w:szCs w:val="24"/>
          <w:lang w:val="en-US"/>
        </w:rPr>
        <w:t xml:space="preserve"> University</w:t>
      </w:r>
    </w:p>
    <w:p w:rsidR="009E254B" w:rsidRPr="008C502F" w:rsidRDefault="009E254B" w:rsidP="006310F7">
      <w:pPr>
        <w:pStyle w:val="normal"/>
        <w:keepNext/>
        <w:keepLines/>
        <w:numPr>
          <w:ilvl w:val="1"/>
          <w:numId w:val="20"/>
        </w:numPr>
        <w:spacing w:line="240" w:lineRule="auto"/>
        <w:rPr>
          <w:rFonts w:ascii="Times New Roman" w:eastAsia="Times New Roman" w:hAnsi="Times New Roman" w:cs="Times New Roman"/>
          <w:color w:val="000000" w:themeColor="text1"/>
          <w:sz w:val="24"/>
          <w:szCs w:val="24"/>
        </w:rPr>
      </w:pPr>
      <w:r w:rsidRPr="008C502F">
        <w:rPr>
          <w:rFonts w:ascii="Times New Roman" w:hAnsi="Times New Roman" w:cs="Times New Roman"/>
          <w:color w:val="000000" w:themeColor="text1"/>
          <w:sz w:val="24"/>
          <w:szCs w:val="24"/>
          <w:lang w:val="en-US"/>
        </w:rPr>
        <w:t>Common Information</w:t>
      </w:r>
      <w:r w:rsidRPr="008C502F">
        <w:rPr>
          <w:rFonts w:ascii="Times New Roman" w:eastAsia="Times New Roman" w:hAnsi="Times New Roman" w:cs="Times New Roman"/>
          <w:color w:val="000000" w:themeColor="text1"/>
          <w:sz w:val="24"/>
          <w:szCs w:val="24"/>
        </w:rPr>
        <w:t xml:space="preserve"> </w:t>
      </w:r>
    </w:p>
    <w:p w:rsidR="009E254B" w:rsidRPr="008C502F" w:rsidRDefault="006310F7" w:rsidP="006310F7">
      <w:pPr>
        <w:pStyle w:val="normal"/>
        <w:keepNext/>
        <w:keepLines/>
        <w:spacing w:line="240" w:lineRule="auto"/>
        <w:rPr>
          <w:rFonts w:ascii="Times New Roman" w:eastAsia="Times New Roman" w:hAnsi="Times New Roman" w:cs="Times New Roman"/>
          <w:color w:val="000000" w:themeColor="text1"/>
          <w:sz w:val="24"/>
          <w:szCs w:val="24"/>
        </w:rPr>
      </w:pPr>
      <w:r w:rsidRPr="008C502F">
        <w:rPr>
          <w:rFonts w:ascii="Times New Roman" w:eastAsia="Times New Roman" w:hAnsi="Times New Roman" w:cs="Times New Roman"/>
          <w:color w:val="000000" w:themeColor="text1"/>
          <w:sz w:val="24"/>
          <w:szCs w:val="24"/>
          <w:lang w:val="en-US"/>
        </w:rPr>
        <w:t xml:space="preserve">1.2 </w:t>
      </w:r>
      <w:r w:rsidR="009E254B" w:rsidRPr="008C502F">
        <w:rPr>
          <w:rFonts w:ascii="Times New Roman" w:eastAsia="Times New Roman" w:hAnsi="Times New Roman" w:cs="Times New Roman"/>
          <w:color w:val="000000" w:themeColor="text1"/>
          <w:sz w:val="24"/>
          <w:szCs w:val="24"/>
        </w:rPr>
        <w:t>U</w:t>
      </w:r>
      <w:proofErr w:type="spellStart"/>
      <w:r w:rsidRPr="008C502F">
        <w:rPr>
          <w:rFonts w:ascii="Times New Roman" w:eastAsia="Times New Roman" w:hAnsi="Times New Roman" w:cs="Times New Roman"/>
          <w:color w:val="000000" w:themeColor="text1"/>
          <w:sz w:val="24"/>
          <w:szCs w:val="24"/>
          <w:lang w:val="en-US"/>
        </w:rPr>
        <w:t>niversity</w:t>
      </w:r>
      <w:proofErr w:type="spellEnd"/>
      <w:r w:rsidRPr="008C502F">
        <w:rPr>
          <w:rFonts w:ascii="Times New Roman" w:eastAsia="Times New Roman" w:hAnsi="Times New Roman" w:cs="Times New Roman"/>
          <w:color w:val="000000" w:themeColor="text1"/>
          <w:sz w:val="24"/>
          <w:szCs w:val="24"/>
          <w:lang w:val="en-US"/>
        </w:rPr>
        <w:t xml:space="preserve"> management </w:t>
      </w:r>
    </w:p>
    <w:p w:rsidR="009E254B" w:rsidRPr="008C502F" w:rsidRDefault="006310F7" w:rsidP="000C53FA">
      <w:pPr>
        <w:pStyle w:val="normal"/>
        <w:keepNext/>
        <w:keepLines/>
        <w:spacing w:line="240" w:lineRule="auto"/>
        <w:rPr>
          <w:rFonts w:ascii="Times New Roman" w:hAnsi="Times New Roman" w:cs="Times New Roman"/>
          <w:color w:val="000000" w:themeColor="text1"/>
          <w:sz w:val="24"/>
          <w:szCs w:val="24"/>
          <w:lang w:val="en-US"/>
        </w:rPr>
      </w:pPr>
      <w:r w:rsidRPr="008C502F">
        <w:rPr>
          <w:rFonts w:ascii="Times New Roman" w:eastAsia="Times New Roman" w:hAnsi="Times New Roman" w:cs="Times New Roman"/>
          <w:color w:val="000000" w:themeColor="text1"/>
          <w:sz w:val="24"/>
          <w:szCs w:val="24"/>
          <w:lang w:val="en-US"/>
        </w:rPr>
        <w:t>1.</w:t>
      </w:r>
      <w:r w:rsidRPr="008C502F">
        <w:rPr>
          <w:rFonts w:ascii="Times New Roman" w:eastAsia="Times New Roman" w:hAnsi="Times New Roman" w:cs="Times New Roman"/>
          <w:color w:val="000000" w:themeColor="text1"/>
          <w:sz w:val="24"/>
          <w:szCs w:val="24"/>
        </w:rPr>
        <w:t>3</w:t>
      </w:r>
      <w:r w:rsidRPr="008C502F">
        <w:rPr>
          <w:rFonts w:ascii="Times New Roman" w:eastAsia="Times New Roman" w:hAnsi="Times New Roman" w:cs="Times New Roman"/>
          <w:color w:val="000000" w:themeColor="text1"/>
          <w:sz w:val="24"/>
          <w:szCs w:val="24"/>
          <w:lang w:val="en-US"/>
        </w:rPr>
        <w:t xml:space="preserve"> </w:t>
      </w:r>
      <w:r w:rsidR="009E254B" w:rsidRPr="008C502F">
        <w:rPr>
          <w:rFonts w:ascii="Times New Roman" w:eastAsia="Times New Roman" w:hAnsi="Times New Roman" w:cs="Times New Roman"/>
          <w:color w:val="000000" w:themeColor="text1"/>
          <w:sz w:val="24"/>
          <w:szCs w:val="24"/>
        </w:rPr>
        <w:t>S</w:t>
      </w:r>
      <w:proofErr w:type="spellStart"/>
      <w:r w:rsidRPr="008C502F">
        <w:rPr>
          <w:rFonts w:ascii="Times New Roman" w:eastAsia="Times New Roman" w:hAnsi="Times New Roman" w:cs="Times New Roman"/>
          <w:color w:val="000000" w:themeColor="text1"/>
          <w:sz w:val="24"/>
          <w:szCs w:val="24"/>
          <w:lang w:val="en-US"/>
        </w:rPr>
        <w:t>chools</w:t>
      </w:r>
      <w:proofErr w:type="spellEnd"/>
    </w:p>
    <w:p w:rsidR="009E254B" w:rsidRPr="008C502F" w:rsidRDefault="006310F7" w:rsidP="000C53FA">
      <w:pPr>
        <w:pStyle w:val="normal"/>
        <w:keepNext/>
        <w:keepLines/>
        <w:spacing w:line="240" w:lineRule="auto"/>
        <w:rPr>
          <w:rFonts w:ascii="Times New Roman" w:eastAsia="Times New Roman" w:hAnsi="Times New Roman" w:cs="Times New Roman"/>
          <w:color w:val="000000" w:themeColor="text1"/>
          <w:sz w:val="24"/>
          <w:szCs w:val="24"/>
          <w:lang w:val="en-US"/>
        </w:rPr>
      </w:pPr>
      <w:r w:rsidRPr="008C502F">
        <w:rPr>
          <w:rFonts w:ascii="Times New Roman" w:eastAsia="Times New Roman" w:hAnsi="Times New Roman" w:cs="Times New Roman"/>
          <w:color w:val="000000" w:themeColor="text1"/>
          <w:sz w:val="24"/>
          <w:szCs w:val="24"/>
          <w:lang w:val="en-US"/>
        </w:rPr>
        <w:t>1.</w:t>
      </w:r>
      <w:r w:rsidR="009E254B" w:rsidRPr="008C502F">
        <w:rPr>
          <w:rFonts w:ascii="Times New Roman" w:eastAsia="Times New Roman" w:hAnsi="Times New Roman" w:cs="Times New Roman"/>
          <w:color w:val="000000" w:themeColor="text1"/>
          <w:sz w:val="24"/>
          <w:szCs w:val="24"/>
          <w:lang w:val="en-US"/>
        </w:rPr>
        <w:t>4</w:t>
      </w:r>
      <w:r w:rsidRPr="008C502F">
        <w:rPr>
          <w:rFonts w:ascii="Times New Roman" w:eastAsia="Times New Roman" w:hAnsi="Times New Roman" w:cs="Times New Roman"/>
          <w:color w:val="000000" w:themeColor="text1"/>
          <w:sz w:val="24"/>
          <w:szCs w:val="24"/>
          <w:lang w:val="en-US"/>
        </w:rPr>
        <w:t xml:space="preserve"> International affairs </w:t>
      </w:r>
    </w:p>
    <w:p w:rsidR="006310F7" w:rsidRPr="008C502F" w:rsidRDefault="006310F7" w:rsidP="000C53FA">
      <w:pPr>
        <w:pStyle w:val="normal"/>
        <w:keepNext/>
        <w:keepLines/>
        <w:spacing w:line="240" w:lineRule="auto"/>
        <w:rPr>
          <w:rFonts w:ascii="Times New Roman" w:hAnsi="Times New Roman" w:cs="Times New Roman"/>
          <w:color w:val="000000" w:themeColor="text1"/>
          <w:sz w:val="24"/>
          <w:szCs w:val="24"/>
          <w:lang w:val="en-US"/>
        </w:rPr>
      </w:pPr>
    </w:p>
    <w:p w:rsidR="009E254B" w:rsidRPr="008C502F" w:rsidRDefault="006310F7" w:rsidP="000C53FA">
      <w:pPr>
        <w:pStyle w:val="1"/>
        <w:spacing w:before="0"/>
        <w:rPr>
          <w:rFonts w:ascii="Times New Roman" w:hAnsi="Times New Roman" w:cs="Times New Roman"/>
          <w:color w:val="000000" w:themeColor="text1"/>
          <w:sz w:val="24"/>
          <w:szCs w:val="24"/>
          <w:lang w:val="en-US"/>
        </w:rPr>
      </w:pPr>
      <w:proofErr w:type="gramStart"/>
      <w:r w:rsidRPr="008C502F">
        <w:rPr>
          <w:rFonts w:ascii="Times New Roman" w:hAnsi="Times New Roman" w:cs="Times New Roman"/>
          <w:color w:val="000000" w:themeColor="text1"/>
          <w:sz w:val="24"/>
          <w:szCs w:val="24"/>
          <w:lang w:val="en-GB"/>
        </w:rPr>
        <w:t>Chapter 2.</w:t>
      </w:r>
      <w:proofErr w:type="gramEnd"/>
      <w:r w:rsidRPr="008C502F">
        <w:rPr>
          <w:rFonts w:ascii="Times New Roman" w:hAnsi="Times New Roman" w:cs="Times New Roman"/>
          <w:color w:val="000000" w:themeColor="text1"/>
          <w:sz w:val="24"/>
          <w:szCs w:val="24"/>
          <w:lang w:val="en-GB"/>
        </w:rPr>
        <w:t xml:space="preserve"> </w:t>
      </w:r>
      <w:r w:rsidR="009E254B" w:rsidRPr="008C502F">
        <w:rPr>
          <w:rFonts w:ascii="Times New Roman" w:hAnsi="Times New Roman" w:cs="Times New Roman"/>
          <w:color w:val="000000" w:themeColor="text1"/>
          <w:sz w:val="24"/>
          <w:szCs w:val="24"/>
          <w:lang w:val="en-GB"/>
        </w:rPr>
        <w:t xml:space="preserve">Analysis of Employability in </w:t>
      </w:r>
      <w:proofErr w:type="spellStart"/>
      <w:r w:rsidR="009E254B" w:rsidRPr="008C502F">
        <w:rPr>
          <w:rFonts w:ascii="Times New Roman" w:hAnsi="Times New Roman" w:cs="Times New Roman"/>
          <w:color w:val="000000" w:themeColor="text1"/>
          <w:sz w:val="24"/>
          <w:szCs w:val="24"/>
          <w:lang w:val="en-GB"/>
        </w:rPr>
        <w:t>Narxoz</w:t>
      </w:r>
      <w:proofErr w:type="spellEnd"/>
      <w:r w:rsidR="009E254B" w:rsidRPr="008C502F">
        <w:rPr>
          <w:rFonts w:ascii="Times New Roman" w:hAnsi="Times New Roman" w:cs="Times New Roman"/>
          <w:color w:val="000000" w:themeColor="text1"/>
          <w:sz w:val="24"/>
          <w:szCs w:val="24"/>
          <w:lang w:val="en-GB"/>
        </w:rPr>
        <w:t xml:space="preserve"> University</w:t>
      </w:r>
    </w:p>
    <w:p w:rsidR="009E254B" w:rsidRPr="008C502F" w:rsidRDefault="009E254B" w:rsidP="000C53FA">
      <w:pPr>
        <w:pStyle w:val="2"/>
        <w:spacing w:before="0"/>
        <w:rPr>
          <w:rFonts w:ascii="Times New Roman" w:hAnsi="Times New Roman" w:cs="Times New Roman"/>
          <w:color w:val="000000" w:themeColor="text1"/>
          <w:sz w:val="24"/>
          <w:szCs w:val="24"/>
          <w:lang w:val="en-US"/>
        </w:rPr>
      </w:pPr>
      <w:r w:rsidRPr="008C502F">
        <w:rPr>
          <w:rFonts w:ascii="Times New Roman" w:hAnsi="Times New Roman" w:cs="Times New Roman"/>
          <w:color w:val="000000" w:themeColor="text1"/>
          <w:sz w:val="24"/>
          <w:szCs w:val="24"/>
          <w:lang w:val="en-GB"/>
        </w:rPr>
        <w:t>2.1 Methodology of the research</w:t>
      </w:r>
    </w:p>
    <w:p w:rsidR="009E254B" w:rsidRPr="008C502F" w:rsidRDefault="009E254B" w:rsidP="000C53FA">
      <w:pPr>
        <w:pStyle w:val="2"/>
        <w:spacing w:before="0"/>
        <w:rPr>
          <w:rFonts w:ascii="Times New Roman" w:hAnsi="Times New Roman" w:cs="Times New Roman"/>
          <w:color w:val="000000" w:themeColor="text1"/>
          <w:sz w:val="24"/>
          <w:szCs w:val="24"/>
          <w:lang w:val="en-US"/>
        </w:rPr>
      </w:pPr>
      <w:r w:rsidRPr="008C502F">
        <w:rPr>
          <w:rFonts w:ascii="Times New Roman" w:hAnsi="Times New Roman" w:cs="Times New Roman"/>
          <w:color w:val="000000" w:themeColor="text1"/>
          <w:sz w:val="24"/>
          <w:szCs w:val="24"/>
          <w:lang w:val="en-US"/>
        </w:rPr>
        <w:t>2.2 Results on Analysis of Employers</w:t>
      </w:r>
    </w:p>
    <w:p w:rsidR="00AC4D34" w:rsidRPr="008C502F" w:rsidRDefault="00AC4D34" w:rsidP="000C53FA">
      <w:pPr>
        <w:pStyle w:val="normal"/>
        <w:spacing w:line="240" w:lineRule="auto"/>
        <w:jc w:val="both"/>
        <w:rPr>
          <w:rFonts w:ascii="Times New Roman" w:eastAsia="Times New Roman" w:hAnsi="Times New Roman" w:cs="Times New Roman"/>
          <w:color w:val="000000" w:themeColor="text1"/>
          <w:sz w:val="24"/>
          <w:szCs w:val="24"/>
          <w:lang w:val="en-US"/>
        </w:rPr>
      </w:pPr>
      <w:r w:rsidRPr="008C502F">
        <w:rPr>
          <w:rFonts w:ascii="Times New Roman" w:eastAsia="Times New Roman" w:hAnsi="Times New Roman" w:cs="Times New Roman"/>
          <w:color w:val="000000" w:themeColor="text1"/>
          <w:sz w:val="24"/>
          <w:szCs w:val="24"/>
          <w:lang w:val="en-US"/>
        </w:rPr>
        <w:t xml:space="preserve">2.3. Analysis of employers’ interviews </w:t>
      </w:r>
    </w:p>
    <w:p w:rsidR="00145906" w:rsidRPr="008C502F" w:rsidRDefault="00AC4D34" w:rsidP="000C53FA">
      <w:pPr>
        <w:spacing w:after="0"/>
        <w:rPr>
          <w:rFonts w:ascii="Times New Roman" w:hAnsi="Times New Roman" w:cs="Times New Roman"/>
          <w:color w:val="000000" w:themeColor="text1"/>
          <w:sz w:val="24"/>
          <w:szCs w:val="24"/>
          <w:lang w:val="en-US"/>
        </w:rPr>
      </w:pPr>
      <w:r w:rsidRPr="008C502F">
        <w:rPr>
          <w:rFonts w:ascii="Times New Roman" w:hAnsi="Times New Roman" w:cs="Times New Roman"/>
          <w:color w:val="000000" w:themeColor="text1"/>
          <w:sz w:val="24"/>
          <w:szCs w:val="24"/>
          <w:lang w:val="en-US"/>
        </w:rPr>
        <w:t xml:space="preserve">2.4 </w:t>
      </w:r>
      <w:r w:rsidR="00145906" w:rsidRPr="008C502F">
        <w:rPr>
          <w:rFonts w:ascii="Times New Roman" w:hAnsi="Times New Roman" w:cs="Times New Roman"/>
          <w:color w:val="000000" w:themeColor="text1"/>
          <w:sz w:val="24"/>
          <w:szCs w:val="24"/>
          <w:lang w:val="en-US"/>
        </w:rPr>
        <w:t>Results on Analysis of Students</w:t>
      </w:r>
    </w:p>
    <w:p w:rsidR="00145906" w:rsidRPr="008C502F" w:rsidRDefault="00145906" w:rsidP="000C53FA">
      <w:pPr>
        <w:spacing w:after="0"/>
        <w:rPr>
          <w:rFonts w:ascii="Times New Roman" w:eastAsia="Times New Roman" w:hAnsi="Times New Roman" w:cs="Times New Roman"/>
          <w:color w:val="000000" w:themeColor="text1"/>
          <w:sz w:val="24"/>
          <w:szCs w:val="24"/>
          <w:lang w:val="en-US"/>
        </w:rPr>
      </w:pPr>
      <w:r w:rsidRPr="008C502F">
        <w:rPr>
          <w:rFonts w:ascii="Times New Roman" w:hAnsi="Times New Roman" w:cs="Times New Roman"/>
          <w:color w:val="000000" w:themeColor="text1"/>
          <w:sz w:val="24"/>
          <w:szCs w:val="24"/>
          <w:lang w:val="en-US"/>
        </w:rPr>
        <w:t>2.5 Results on Analysis of Graduates</w:t>
      </w:r>
    </w:p>
    <w:p w:rsidR="00AC4D34" w:rsidRPr="008C502F" w:rsidRDefault="00145906" w:rsidP="000C53FA">
      <w:pPr>
        <w:spacing w:after="0"/>
        <w:rPr>
          <w:rFonts w:ascii="Times New Roman" w:hAnsi="Times New Roman" w:cs="Times New Roman"/>
          <w:color w:val="000000" w:themeColor="text1"/>
          <w:sz w:val="24"/>
          <w:szCs w:val="24"/>
          <w:lang w:val="en-US"/>
        </w:rPr>
      </w:pPr>
      <w:r w:rsidRPr="008C502F">
        <w:rPr>
          <w:rFonts w:ascii="Times New Roman" w:eastAsia="Times New Roman" w:hAnsi="Times New Roman" w:cs="Times New Roman"/>
          <w:color w:val="000000" w:themeColor="text1"/>
          <w:sz w:val="24"/>
          <w:szCs w:val="24"/>
          <w:lang w:val="en-US"/>
        </w:rPr>
        <w:t>2.6 A</w:t>
      </w:r>
      <w:r w:rsidR="00AC4D34" w:rsidRPr="008C502F">
        <w:rPr>
          <w:rFonts w:ascii="Times New Roman" w:eastAsia="Times New Roman" w:hAnsi="Times New Roman" w:cs="Times New Roman"/>
          <w:color w:val="000000" w:themeColor="text1"/>
          <w:sz w:val="24"/>
          <w:szCs w:val="24"/>
          <w:lang w:val="en-US"/>
        </w:rPr>
        <w:t>dditional information</w:t>
      </w:r>
    </w:p>
    <w:p w:rsidR="006310F7" w:rsidRPr="008C502F" w:rsidRDefault="006310F7" w:rsidP="000C53FA">
      <w:pPr>
        <w:pStyle w:val="normal"/>
        <w:spacing w:line="240" w:lineRule="auto"/>
        <w:rPr>
          <w:rFonts w:ascii="Times New Roman" w:eastAsia="Times New Roman" w:hAnsi="Times New Roman" w:cs="Times New Roman"/>
          <w:b/>
          <w:color w:val="000000" w:themeColor="text1"/>
          <w:sz w:val="24"/>
          <w:szCs w:val="24"/>
          <w:lang w:val="en-US"/>
        </w:rPr>
      </w:pPr>
    </w:p>
    <w:p w:rsidR="000C53FA" w:rsidRPr="008C502F" w:rsidRDefault="000C53FA" w:rsidP="000C53FA">
      <w:pPr>
        <w:pStyle w:val="normal"/>
        <w:spacing w:line="240" w:lineRule="auto"/>
        <w:rPr>
          <w:rFonts w:ascii="Times New Roman" w:hAnsi="Times New Roman" w:cs="Times New Roman"/>
          <w:color w:val="000000" w:themeColor="text1"/>
          <w:sz w:val="24"/>
          <w:szCs w:val="24"/>
          <w:lang w:val="en-US"/>
        </w:rPr>
      </w:pPr>
      <w:proofErr w:type="gramStart"/>
      <w:r w:rsidRPr="008C502F">
        <w:rPr>
          <w:rFonts w:ascii="Times New Roman" w:eastAsia="Times New Roman" w:hAnsi="Times New Roman" w:cs="Times New Roman"/>
          <w:b/>
          <w:color w:val="000000" w:themeColor="text1"/>
          <w:sz w:val="24"/>
          <w:szCs w:val="24"/>
          <w:lang w:val="en-US"/>
        </w:rPr>
        <w:t>Chapter 3.</w:t>
      </w:r>
      <w:proofErr w:type="gramEnd"/>
      <w:r w:rsidRPr="008C502F">
        <w:rPr>
          <w:rFonts w:ascii="Times New Roman" w:eastAsia="Times New Roman" w:hAnsi="Times New Roman" w:cs="Times New Roman"/>
          <w:b/>
          <w:color w:val="000000" w:themeColor="text1"/>
          <w:sz w:val="24"/>
          <w:szCs w:val="24"/>
          <w:lang w:val="en-US"/>
        </w:rPr>
        <w:t xml:space="preserve"> Main direction of development employability </w:t>
      </w:r>
    </w:p>
    <w:p w:rsidR="000C53FA" w:rsidRPr="008C502F" w:rsidRDefault="000C53FA" w:rsidP="000C53FA">
      <w:pPr>
        <w:pStyle w:val="normal"/>
        <w:spacing w:line="240" w:lineRule="auto"/>
        <w:rPr>
          <w:rFonts w:ascii="Times New Roman" w:hAnsi="Times New Roman" w:cs="Times New Roman"/>
          <w:color w:val="000000" w:themeColor="text1"/>
          <w:sz w:val="24"/>
          <w:szCs w:val="24"/>
          <w:lang w:val="en-US"/>
        </w:rPr>
      </w:pPr>
    </w:p>
    <w:p w:rsidR="006310F7" w:rsidRPr="008C502F" w:rsidRDefault="000C53FA" w:rsidP="000C53FA">
      <w:pPr>
        <w:pStyle w:val="normal"/>
        <w:spacing w:line="240" w:lineRule="auto"/>
        <w:rPr>
          <w:rFonts w:ascii="Times New Roman" w:eastAsia="Times New Roman" w:hAnsi="Times New Roman" w:cs="Times New Roman"/>
          <w:color w:val="000000" w:themeColor="text1"/>
          <w:sz w:val="24"/>
          <w:szCs w:val="24"/>
          <w:lang w:val="en-US"/>
        </w:rPr>
      </w:pPr>
      <w:r w:rsidRPr="008C502F">
        <w:rPr>
          <w:rFonts w:ascii="Times New Roman" w:eastAsia="Times New Roman" w:hAnsi="Times New Roman" w:cs="Times New Roman"/>
          <w:color w:val="000000" w:themeColor="text1"/>
          <w:sz w:val="24"/>
          <w:szCs w:val="24"/>
          <w:lang w:val="en-US"/>
        </w:rPr>
        <w:t>3</w:t>
      </w:r>
      <w:r w:rsidR="006310F7" w:rsidRPr="008C502F">
        <w:rPr>
          <w:rFonts w:ascii="Times New Roman" w:eastAsia="Times New Roman" w:hAnsi="Times New Roman" w:cs="Times New Roman"/>
          <w:color w:val="000000" w:themeColor="text1"/>
          <w:sz w:val="24"/>
          <w:szCs w:val="24"/>
          <w:lang w:val="en-US"/>
        </w:rPr>
        <w:t xml:space="preserve">.1 The </w:t>
      </w:r>
      <w:proofErr w:type="spellStart"/>
      <w:r w:rsidR="006310F7" w:rsidRPr="008C502F">
        <w:rPr>
          <w:rFonts w:ascii="Times New Roman" w:eastAsia="Times New Roman" w:hAnsi="Times New Roman" w:cs="Times New Roman"/>
          <w:color w:val="000000" w:themeColor="text1"/>
          <w:sz w:val="24"/>
          <w:szCs w:val="24"/>
          <w:lang w:val="en-US"/>
        </w:rPr>
        <w:t>Carer</w:t>
      </w:r>
      <w:proofErr w:type="spellEnd"/>
      <w:r w:rsidR="006310F7" w:rsidRPr="008C502F">
        <w:rPr>
          <w:rFonts w:ascii="Times New Roman" w:eastAsia="Times New Roman" w:hAnsi="Times New Roman" w:cs="Times New Roman"/>
          <w:color w:val="000000" w:themeColor="text1"/>
          <w:sz w:val="24"/>
          <w:szCs w:val="24"/>
          <w:lang w:val="en-US"/>
        </w:rPr>
        <w:t xml:space="preserve"> Center and Alumni Cooperation </w:t>
      </w:r>
    </w:p>
    <w:p w:rsidR="000C53FA" w:rsidRPr="00954539" w:rsidRDefault="000C53FA" w:rsidP="000C53FA">
      <w:pPr>
        <w:pStyle w:val="normal"/>
        <w:spacing w:line="240" w:lineRule="auto"/>
        <w:rPr>
          <w:rFonts w:ascii="Times New Roman" w:eastAsia="Times New Roman" w:hAnsi="Times New Roman" w:cs="Times New Roman"/>
          <w:color w:val="000000" w:themeColor="text1"/>
          <w:sz w:val="24"/>
          <w:szCs w:val="24"/>
          <w:lang w:val="en-US"/>
        </w:rPr>
      </w:pPr>
      <w:r w:rsidRPr="008C502F">
        <w:rPr>
          <w:rFonts w:ascii="Times New Roman" w:eastAsia="Times New Roman" w:hAnsi="Times New Roman" w:cs="Times New Roman"/>
          <w:color w:val="000000" w:themeColor="text1"/>
          <w:sz w:val="24"/>
          <w:szCs w:val="24"/>
          <w:lang w:val="en-US"/>
        </w:rPr>
        <w:t xml:space="preserve">3.2 University </w:t>
      </w:r>
      <w:r w:rsidRPr="00954539">
        <w:rPr>
          <w:rFonts w:ascii="Times New Roman" w:eastAsia="Times New Roman" w:hAnsi="Times New Roman" w:cs="Times New Roman"/>
          <w:color w:val="000000" w:themeColor="text1"/>
          <w:sz w:val="24"/>
          <w:szCs w:val="24"/>
          <w:lang w:val="en-US"/>
        </w:rPr>
        <w:t xml:space="preserve">Partners </w:t>
      </w:r>
    </w:p>
    <w:p w:rsidR="00954539" w:rsidRPr="00954539" w:rsidRDefault="00954539" w:rsidP="000C53FA">
      <w:pPr>
        <w:pStyle w:val="normal"/>
        <w:spacing w:line="240" w:lineRule="auto"/>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 xml:space="preserve">3.3 </w:t>
      </w:r>
      <w:r>
        <w:rPr>
          <w:rFonts w:ascii="Times New Roman" w:eastAsia="Times New Roman" w:hAnsi="Times New Roman" w:cs="Times New Roman"/>
          <w:color w:val="000000" w:themeColor="text1"/>
          <w:sz w:val="24"/>
          <w:szCs w:val="24"/>
          <w:lang w:val="en-US"/>
        </w:rPr>
        <w:t>SWOT analyze</w:t>
      </w:r>
    </w:p>
    <w:p w:rsidR="009E254B" w:rsidRPr="008C502F" w:rsidRDefault="009E254B" w:rsidP="000C53FA">
      <w:pPr>
        <w:pStyle w:val="normal"/>
        <w:rPr>
          <w:rFonts w:ascii="Times New Roman" w:hAnsi="Times New Roman" w:cs="Times New Roman"/>
          <w:color w:val="000000" w:themeColor="text1"/>
          <w:sz w:val="24"/>
          <w:szCs w:val="24"/>
          <w:lang w:val="en-US"/>
        </w:rPr>
      </w:pPr>
    </w:p>
    <w:p w:rsidR="009E254B" w:rsidRPr="008C502F" w:rsidRDefault="009E254B" w:rsidP="000C53FA">
      <w:pPr>
        <w:pStyle w:val="normal"/>
        <w:rPr>
          <w:rFonts w:ascii="Times New Roman" w:hAnsi="Times New Roman" w:cs="Times New Roman"/>
          <w:lang w:val="en-US"/>
        </w:rPr>
      </w:pPr>
    </w:p>
    <w:p w:rsidR="009E254B" w:rsidRPr="008C502F" w:rsidRDefault="009E254B" w:rsidP="000C53FA">
      <w:pPr>
        <w:pStyle w:val="normal"/>
        <w:rPr>
          <w:rFonts w:ascii="Times New Roman" w:hAnsi="Times New Roman" w:cs="Times New Roman"/>
          <w:lang w:val="en-US"/>
        </w:rPr>
      </w:pPr>
    </w:p>
    <w:p w:rsidR="009E254B" w:rsidRPr="008C502F" w:rsidRDefault="009E254B" w:rsidP="000C53FA">
      <w:pPr>
        <w:pStyle w:val="normal"/>
        <w:rPr>
          <w:rFonts w:ascii="Times New Roman" w:hAnsi="Times New Roman" w:cs="Times New Roman"/>
          <w:lang w:val="en-US"/>
        </w:rPr>
      </w:pPr>
    </w:p>
    <w:p w:rsidR="009E254B" w:rsidRPr="008C502F" w:rsidRDefault="009E254B" w:rsidP="009E254B">
      <w:pPr>
        <w:pStyle w:val="normal"/>
        <w:spacing w:after="200"/>
        <w:rPr>
          <w:rFonts w:ascii="Times New Roman" w:hAnsi="Times New Roman" w:cs="Times New Roman"/>
          <w:lang w:val="en-US"/>
        </w:rPr>
      </w:pPr>
    </w:p>
    <w:p w:rsidR="009E254B" w:rsidRPr="008C502F" w:rsidRDefault="009E254B" w:rsidP="009E254B">
      <w:pPr>
        <w:pStyle w:val="normal"/>
        <w:spacing w:after="200"/>
        <w:rPr>
          <w:rFonts w:ascii="Times New Roman" w:hAnsi="Times New Roman" w:cs="Times New Roman"/>
          <w:lang w:val="en-US"/>
        </w:rPr>
      </w:pPr>
    </w:p>
    <w:p w:rsidR="009E254B" w:rsidRPr="008C502F" w:rsidRDefault="009E254B" w:rsidP="009E254B">
      <w:pPr>
        <w:pStyle w:val="normal"/>
        <w:spacing w:after="200"/>
        <w:rPr>
          <w:rFonts w:ascii="Times New Roman" w:hAnsi="Times New Roman" w:cs="Times New Roman"/>
          <w:lang w:val="en-US"/>
        </w:rPr>
      </w:pPr>
    </w:p>
    <w:p w:rsidR="009E254B" w:rsidRPr="008C502F" w:rsidRDefault="009E254B" w:rsidP="009E254B">
      <w:pPr>
        <w:pStyle w:val="normal"/>
        <w:spacing w:after="200"/>
        <w:rPr>
          <w:rFonts w:ascii="Times New Roman" w:hAnsi="Times New Roman" w:cs="Times New Roman"/>
          <w:lang w:val="en-US"/>
        </w:rPr>
      </w:pPr>
    </w:p>
    <w:p w:rsidR="009E254B" w:rsidRPr="008C502F" w:rsidRDefault="009E254B" w:rsidP="009E254B">
      <w:pPr>
        <w:pStyle w:val="normal"/>
        <w:spacing w:after="200"/>
        <w:rPr>
          <w:rFonts w:ascii="Times New Roman" w:hAnsi="Times New Roman" w:cs="Times New Roman"/>
          <w:lang w:val="en-US"/>
        </w:rPr>
      </w:pPr>
    </w:p>
    <w:p w:rsidR="009E254B" w:rsidRPr="008C502F" w:rsidRDefault="009E254B" w:rsidP="009E254B">
      <w:pPr>
        <w:pStyle w:val="normal"/>
        <w:spacing w:after="200"/>
        <w:rPr>
          <w:rFonts w:ascii="Times New Roman" w:hAnsi="Times New Roman" w:cs="Times New Roman"/>
          <w:lang w:val="en-US"/>
        </w:rPr>
      </w:pPr>
    </w:p>
    <w:p w:rsidR="009E254B" w:rsidRPr="008C502F" w:rsidRDefault="009E254B" w:rsidP="009E254B">
      <w:pPr>
        <w:pStyle w:val="normal"/>
        <w:spacing w:after="200"/>
        <w:rPr>
          <w:rFonts w:ascii="Times New Roman" w:hAnsi="Times New Roman" w:cs="Times New Roman"/>
          <w:lang w:val="en-US"/>
        </w:rPr>
      </w:pPr>
    </w:p>
    <w:p w:rsidR="009E254B" w:rsidRPr="008C502F" w:rsidRDefault="009E254B" w:rsidP="009E254B">
      <w:pPr>
        <w:pStyle w:val="normal"/>
        <w:spacing w:after="200"/>
        <w:rPr>
          <w:rFonts w:ascii="Times New Roman" w:hAnsi="Times New Roman" w:cs="Times New Roman"/>
          <w:lang w:val="en-US"/>
        </w:rPr>
      </w:pPr>
    </w:p>
    <w:p w:rsidR="008C502F" w:rsidRPr="008C502F" w:rsidRDefault="008C502F" w:rsidP="009E254B">
      <w:pPr>
        <w:pStyle w:val="normal"/>
        <w:spacing w:after="200"/>
        <w:rPr>
          <w:rFonts w:ascii="Times New Roman" w:hAnsi="Times New Roman" w:cs="Times New Roman"/>
          <w:lang w:val="en-US"/>
        </w:rPr>
      </w:pPr>
    </w:p>
    <w:p w:rsidR="008C502F" w:rsidRPr="008C502F" w:rsidRDefault="008C502F" w:rsidP="009E254B">
      <w:pPr>
        <w:pStyle w:val="normal"/>
        <w:spacing w:after="200"/>
        <w:rPr>
          <w:rFonts w:ascii="Times New Roman" w:hAnsi="Times New Roman" w:cs="Times New Roman"/>
          <w:lang w:val="en-US"/>
        </w:rPr>
      </w:pPr>
    </w:p>
    <w:p w:rsidR="008C502F" w:rsidRPr="008C502F" w:rsidRDefault="008C502F" w:rsidP="009E254B">
      <w:pPr>
        <w:pStyle w:val="normal"/>
        <w:spacing w:after="200"/>
        <w:rPr>
          <w:rFonts w:ascii="Times New Roman" w:hAnsi="Times New Roman" w:cs="Times New Roman"/>
          <w:lang w:val="en-US"/>
        </w:rPr>
      </w:pPr>
    </w:p>
    <w:p w:rsidR="008C502F" w:rsidRPr="008C502F" w:rsidRDefault="008C502F" w:rsidP="009E254B">
      <w:pPr>
        <w:pStyle w:val="normal"/>
        <w:spacing w:after="200"/>
        <w:rPr>
          <w:rFonts w:ascii="Times New Roman" w:hAnsi="Times New Roman" w:cs="Times New Roman"/>
          <w:lang w:val="en-US"/>
        </w:rPr>
      </w:pPr>
    </w:p>
    <w:p w:rsidR="008C502F" w:rsidRPr="008C502F" w:rsidRDefault="008C502F" w:rsidP="009E254B">
      <w:pPr>
        <w:pStyle w:val="normal"/>
        <w:spacing w:after="200"/>
        <w:rPr>
          <w:rFonts w:ascii="Times New Roman" w:hAnsi="Times New Roman" w:cs="Times New Roman"/>
          <w:lang w:val="en-US"/>
        </w:rPr>
      </w:pPr>
    </w:p>
    <w:p w:rsidR="008C502F" w:rsidRPr="008C502F" w:rsidRDefault="008C502F" w:rsidP="009E254B">
      <w:pPr>
        <w:pStyle w:val="normal"/>
        <w:spacing w:after="200"/>
        <w:rPr>
          <w:rFonts w:ascii="Times New Roman" w:hAnsi="Times New Roman" w:cs="Times New Roman"/>
          <w:lang w:val="en-US"/>
        </w:rPr>
      </w:pPr>
    </w:p>
    <w:p w:rsidR="008C502F" w:rsidRPr="008C502F" w:rsidRDefault="008C502F" w:rsidP="009E254B">
      <w:pPr>
        <w:pStyle w:val="normal"/>
        <w:spacing w:after="200"/>
        <w:rPr>
          <w:rFonts w:ascii="Times New Roman" w:hAnsi="Times New Roman" w:cs="Times New Roman"/>
          <w:lang w:val="en-US"/>
        </w:rPr>
      </w:pPr>
    </w:p>
    <w:p w:rsidR="009E0881" w:rsidRPr="008C502F" w:rsidRDefault="009E0881" w:rsidP="009E0881">
      <w:pPr>
        <w:pStyle w:val="1"/>
        <w:rPr>
          <w:rFonts w:ascii="Times New Roman" w:hAnsi="Times New Roman" w:cs="Times New Roman"/>
          <w:sz w:val="23"/>
          <w:szCs w:val="23"/>
          <w:lang w:val="en-US"/>
        </w:rPr>
      </w:pPr>
      <w:r w:rsidRPr="008C502F">
        <w:rPr>
          <w:rFonts w:ascii="Times New Roman" w:hAnsi="Times New Roman" w:cs="Times New Roman"/>
          <w:lang w:val="en-GB"/>
        </w:rPr>
        <w:t>Chapter 1</w:t>
      </w:r>
      <w:proofErr w:type="gramStart"/>
      <w:r w:rsidRPr="008C502F">
        <w:rPr>
          <w:rFonts w:ascii="Times New Roman" w:hAnsi="Times New Roman" w:cs="Times New Roman"/>
          <w:lang w:val="en-GB"/>
        </w:rPr>
        <w:t>:</w:t>
      </w:r>
      <w:r w:rsidRPr="008C502F">
        <w:rPr>
          <w:rFonts w:ascii="Times New Roman" w:hAnsi="Times New Roman" w:cs="Times New Roman"/>
          <w:lang w:val="en-US"/>
        </w:rPr>
        <w:t>About</w:t>
      </w:r>
      <w:proofErr w:type="gramEnd"/>
      <w:r w:rsidRPr="008C502F">
        <w:rPr>
          <w:rFonts w:ascii="Times New Roman" w:hAnsi="Times New Roman" w:cs="Times New Roman"/>
          <w:lang w:val="en-US"/>
        </w:rPr>
        <w:t xml:space="preserve"> </w:t>
      </w:r>
      <w:proofErr w:type="spellStart"/>
      <w:r w:rsidRPr="008C502F">
        <w:rPr>
          <w:rFonts w:ascii="Times New Roman" w:hAnsi="Times New Roman" w:cs="Times New Roman"/>
          <w:lang w:val="en-US"/>
        </w:rPr>
        <w:t>Narxoz</w:t>
      </w:r>
      <w:proofErr w:type="spellEnd"/>
      <w:r w:rsidRPr="008C502F">
        <w:rPr>
          <w:rFonts w:ascii="Times New Roman" w:hAnsi="Times New Roman" w:cs="Times New Roman"/>
          <w:lang w:val="en-US"/>
        </w:rPr>
        <w:t xml:space="preserve"> University</w:t>
      </w:r>
    </w:p>
    <w:p w:rsidR="009E0881" w:rsidRPr="008C502F" w:rsidRDefault="009E0881" w:rsidP="009E0881">
      <w:pPr>
        <w:pStyle w:val="2"/>
        <w:rPr>
          <w:rFonts w:ascii="Times New Roman" w:hAnsi="Times New Roman" w:cs="Times New Roman"/>
          <w:lang w:val="en-US" w:eastAsia="ru-RU"/>
        </w:rPr>
      </w:pPr>
      <w:r w:rsidRPr="008C502F">
        <w:rPr>
          <w:rFonts w:ascii="Times New Roman" w:hAnsi="Times New Roman" w:cs="Times New Roman"/>
          <w:lang w:val="en-US" w:eastAsia="ru-RU"/>
        </w:rPr>
        <w:t>1.1 Common Information</w:t>
      </w:r>
    </w:p>
    <w:p w:rsidR="009E0881" w:rsidRPr="008C502F" w:rsidRDefault="009E0881" w:rsidP="008C502F">
      <w:pPr>
        <w:ind w:firstLine="708"/>
        <w:jc w:val="both"/>
        <w:rPr>
          <w:rFonts w:ascii="Times New Roman" w:hAnsi="Times New Roman" w:cs="Times New Roman"/>
          <w:lang w:val="en-US" w:eastAsia="ru-RU"/>
        </w:rPr>
      </w:pPr>
      <w:proofErr w:type="spellStart"/>
      <w:r w:rsidRPr="008C502F">
        <w:rPr>
          <w:rFonts w:ascii="Times New Roman" w:hAnsi="Times New Roman" w:cs="Times New Roman"/>
          <w:lang w:val="en-US" w:eastAsia="ru-RU"/>
        </w:rPr>
        <w:t>Narxoz</w:t>
      </w:r>
      <w:proofErr w:type="spellEnd"/>
      <w:r w:rsidRPr="008C502F">
        <w:rPr>
          <w:rFonts w:ascii="Times New Roman" w:hAnsi="Times New Roman" w:cs="Times New Roman"/>
          <w:lang w:val="en-US" w:eastAsia="ru-RU"/>
        </w:rPr>
        <w:t xml:space="preserve"> is a private university that offers education in the field of economics and business in accordance with international standards in three languages: Kazakh, Russian and English.</w:t>
      </w:r>
    </w:p>
    <w:p w:rsidR="009E0881" w:rsidRPr="008C502F" w:rsidRDefault="009E0881" w:rsidP="008C502F">
      <w:pPr>
        <w:ind w:firstLine="708"/>
        <w:jc w:val="both"/>
        <w:rPr>
          <w:rFonts w:ascii="Times New Roman" w:hAnsi="Times New Roman" w:cs="Times New Roman"/>
          <w:lang w:val="en-US" w:eastAsia="ru-RU"/>
        </w:rPr>
      </w:pPr>
      <w:r w:rsidRPr="008C502F">
        <w:rPr>
          <w:rFonts w:ascii="Times New Roman" w:hAnsi="Times New Roman" w:cs="Times New Roman"/>
          <w:lang w:val="en-US" w:eastAsia="ru-RU"/>
        </w:rPr>
        <w:t xml:space="preserve">Founded in 1963 to provide the highest level of academic excellence in economics training prior to independence, </w:t>
      </w:r>
      <w:proofErr w:type="spellStart"/>
      <w:r w:rsidRPr="008C502F">
        <w:rPr>
          <w:rFonts w:ascii="Times New Roman" w:hAnsi="Times New Roman" w:cs="Times New Roman"/>
          <w:lang w:val="en-US" w:eastAsia="ru-RU"/>
        </w:rPr>
        <w:t>Narxoz</w:t>
      </w:r>
      <w:proofErr w:type="spellEnd"/>
      <w:r w:rsidRPr="008C502F">
        <w:rPr>
          <w:rFonts w:ascii="Times New Roman" w:hAnsi="Times New Roman" w:cs="Times New Roman"/>
          <w:lang w:val="en-US" w:eastAsia="ru-RU"/>
        </w:rPr>
        <w:t xml:space="preserve"> was one of the leading universities of the former Soviet Union with a distinguished national legacy. </w:t>
      </w:r>
      <w:proofErr w:type="spellStart"/>
      <w:r w:rsidRPr="008C502F">
        <w:rPr>
          <w:rFonts w:ascii="Times New Roman" w:hAnsi="Times New Roman" w:cs="Times New Roman"/>
          <w:lang w:val="en-US" w:eastAsia="ru-RU"/>
        </w:rPr>
        <w:t>Narxoz</w:t>
      </w:r>
      <w:proofErr w:type="spellEnd"/>
      <w:r w:rsidRPr="008C502F">
        <w:rPr>
          <w:rFonts w:ascii="Times New Roman" w:hAnsi="Times New Roman" w:cs="Times New Roman"/>
          <w:lang w:val="en-US" w:eastAsia="ru-RU"/>
        </w:rPr>
        <w:t xml:space="preserve"> today has the most famous and important alumni in Kazakhstan in business, government and entrepreneurship.</w:t>
      </w:r>
    </w:p>
    <w:p w:rsidR="009E0881" w:rsidRPr="008C502F" w:rsidRDefault="009E0881" w:rsidP="008C502F">
      <w:pPr>
        <w:ind w:firstLine="708"/>
        <w:jc w:val="both"/>
        <w:rPr>
          <w:rFonts w:ascii="Times New Roman" w:hAnsi="Times New Roman" w:cs="Times New Roman"/>
          <w:sz w:val="24"/>
          <w:szCs w:val="24"/>
          <w:lang w:val="en-US"/>
        </w:rPr>
      </w:pPr>
      <w:proofErr w:type="spellStart"/>
      <w:r w:rsidRPr="008C502F">
        <w:rPr>
          <w:rFonts w:ascii="Times New Roman" w:hAnsi="Times New Roman" w:cs="Times New Roman"/>
          <w:sz w:val="24"/>
          <w:szCs w:val="24"/>
          <w:lang w:val="en-US"/>
        </w:rPr>
        <w:t>Narxoz</w:t>
      </w:r>
      <w:proofErr w:type="spellEnd"/>
      <w:r w:rsidRPr="008C502F">
        <w:rPr>
          <w:rFonts w:ascii="Times New Roman" w:hAnsi="Times New Roman" w:cs="Times New Roman"/>
          <w:sz w:val="24"/>
          <w:szCs w:val="24"/>
          <w:lang w:val="en-US"/>
        </w:rPr>
        <w:t xml:space="preserve"> University is one of the leading higher education institutions in Kazakhstan in the field of Economics, Finance, Business and Management. Founded in 1963, it has a rich experience in training professionals in the economic, financial and administrative sectors. Among more than 140,000 </w:t>
      </w:r>
      <w:proofErr w:type="spellStart"/>
      <w:r w:rsidRPr="008C502F">
        <w:rPr>
          <w:rFonts w:ascii="Times New Roman" w:hAnsi="Times New Roman" w:cs="Times New Roman"/>
          <w:sz w:val="24"/>
          <w:szCs w:val="24"/>
          <w:lang w:val="en-US"/>
        </w:rPr>
        <w:t>Narxoz</w:t>
      </w:r>
      <w:proofErr w:type="spellEnd"/>
      <w:r w:rsidRPr="008C502F">
        <w:rPr>
          <w:rFonts w:ascii="Times New Roman" w:hAnsi="Times New Roman" w:cs="Times New Roman"/>
          <w:sz w:val="24"/>
          <w:szCs w:val="24"/>
          <w:lang w:val="en-US"/>
        </w:rPr>
        <w:t xml:space="preserve"> University graduates there are many highly skilled professionals holding key positions in business, government, public and non-government sectors all over the region. The University pursues excellence in teaching and research, and is committed to produce highly competent professionals for the market. The University offers undergraduate and postgraduate programs including Master programs, MBA, DBA and Ph.D. degrees.</w:t>
      </w:r>
    </w:p>
    <w:p w:rsidR="009E0881" w:rsidRPr="008C502F" w:rsidRDefault="009E0881" w:rsidP="009E0881">
      <w:pPr>
        <w:rPr>
          <w:rFonts w:ascii="Times New Roman" w:hAnsi="Times New Roman" w:cs="Times New Roman"/>
          <w:b/>
          <w:lang w:val="en-US"/>
        </w:rPr>
      </w:pPr>
      <w:r w:rsidRPr="008C502F">
        <w:rPr>
          <w:rFonts w:ascii="Times New Roman" w:hAnsi="Times New Roman" w:cs="Times New Roman"/>
          <w:b/>
          <w:lang w:val="en-US"/>
        </w:rPr>
        <w:t>Highlights</w:t>
      </w:r>
    </w:p>
    <w:p w:rsidR="009E0881" w:rsidRPr="008C502F" w:rsidRDefault="009E0881" w:rsidP="009E0881">
      <w:pPr>
        <w:numPr>
          <w:ilvl w:val="0"/>
          <w:numId w:val="5"/>
        </w:numPr>
        <w:spacing w:after="0" w:line="240" w:lineRule="auto"/>
        <w:ind w:left="426" w:hanging="426"/>
        <w:contextualSpacing/>
        <w:jc w:val="both"/>
        <w:rPr>
          <w:rFonts w:ascii="Times New Roman" w:hAnsi="Times New Roman" w:cs="Times New Roman"/>
          <w:sz w:val="24"/>
          <w:szCs w:val="24"/>
          <w:lang w:val="en-US"/>
        </w:rPr>
      </w:pPr>
      <w:r w:rsidRPr="008C502F">
        <w:rPr>
          <w:rFonts w:ascii="Times New Roman" w:hAnsi="Times New Roman" w:cs="Times New Roman"/>
          <w:sz w:val="24"/>
          <w:szCs w:val="24"/>
          <w:lang w:val="en-US"/>
        </w:rPr>
        <w:t>Leading university in economic and financial fields;</w:t>
      </w:r>
    </w:p>
    <w:p w:rsidR="009E0881" w:rsidRPr="008C502F" w:rsidRDefault="009E0881" w:rsidP="009E0881">
      <w:pPr>
        <w:numPr>
          <w:ilvl w:val="0"/>
          <w:numId w:val="5"/>
        </w:numPr>
        <w:spacing w:after="0" w:line="240" w:lineRule="auto"/>
        <w:ind w:left="426" w:hanging="426"/>
        <w:contextualSpacing/>
        <w:jc w:val="both"/>
        <w:rPr>
          <w:rFonts w:ascii="Times New Roman" w:hAnsi="Times New Roman" w:cs="Times New Roman"/>
          <w:sz w:val="24"/>
          <w:szCs w:val="24"/>
          <w:lang w:val="en-US"/>
        </w:rPr>
      </w:pPr>
      <w:r w:rsidRPr="008C502F">
        <w:rPr>
          <w:rFonts w:ascii="Times New Roman" w:hAnsi="Times New Roman" w:cs="Times New Roman"/>
          <w:sz w:val="24"/>
          <w:szCs w:val="24"/>
          <w:lang w:val="en-US"/>
        </w:rPr>
        <w:t xml:space="preserve">11 programs have been ranked in leading positions in the National University Ranking 2014: Finance, </w:t>
      </w:r>
      <w:proofErr w:type="spellStart"/>
      <w:r w:rsidRPr="008C502F">
        <w:rPr>
          <w:rFonts w:ascii="Times New Roman" w:hAnsi="Times New Roman" w:cs="Times New Roman"/>
          <w:sz w:val="24"/>
          <w:szCs w:val="24"/>
          <w:lang w:val="en-US"/>
        </w:rPr>
        <w:t>Accounting&amp;Audit</w:t>
      </w:r>
      <w:proofErr w:type="spellEnd"/>
      <w:r w:rsidRPr="008C502F">
        <w:rPr>
          <w:rFonts w:ascii="Times New Roman" w:hAnsi="Times New Roman" w:cs="Times New Roman"/>
          <w:sz w:val="24"/>
          <w:szCs w:val="24"/>
          <w:lang w:val="en-US"/>
        </w:rPr>
        <w:t>, Management, Marketing, Social-cultural Service, Assessment                                on the 1</w:t>
      </w:r>
      <w:r w:rsidRPr="008C502F">
        <w:rPr>
          <w:rFonts w:ascii="Times New Roman" w:hAnsi="Times New Roman" w:cs="Times New Roman"/>
          <w:sz w:val="24"/>
          <w:szCs w:val="24"/>
          <w:vertAlign w:val="superscript"/>
          <w:lang w:val="en-US"/>
        </w:rPr>
        <w:t>st</w:t>
      </w:r>
      <w:r w:rsidRPr="008C502F">
        <w:rPr>
          <w:rFonts w:ascii="Times New Roman" w:hAnsi="Times New Roman" w:cs="Times New Roman"/>
          <w:sz w:val="24"/>
          <w:szCs w:val="24"/>
          <w:lang w:val="en-US"/>
        </w:rPr>
        <w:t xml:space="preserve"> place in Kazakhstan);</w:t>
      </w:r>
    </w:p>
    <w:p w:rsidR="009E0881" w:rsidRPr="008C502F" w:rsidRDefault="009E0881" w:rsidP="009E0881">
      <w:pPr>
        <w:numPr>
          <w:ilvl w:val="0"/>
          <w:numId w:val="5"/>
        </w:numPr>
        <w:spacing w:after="0" w:line="240" w:lineRule="auto"/>
        <w:ind w:left="426" w:hanging="426"/>
        <w:contextualSpacing/>
        <w:jc w:val="both"/>
        <w:rPr>
          <w:rFonts w:ascii="Times New Roman" w:hAnsi="Times New Roman" w:cs="Times New Roman"/>
          <w:sz w:val="24"/>
          <w:szCs w:val="24"/>
          <w:lang w:val="en-US"/>
        </w:rPr>
      </w:pPr>
      <w:r w:rsidRPr="008C502F">
        <w:rPr>
          <w:rFonts w:ascii="Times New Roman" w:hAnsi="Times New Roman" w:cs="Times New Roman"/>
          <w:sz w:val="24"/>
          <w:szCs w:val="24"/>
          <w:lang w:val="en-US"/>
        </w:rPr>
        <w:t>Classes are taught in Kazakh, English and Russian languages;</w:t>
      </w:r>
    </w:p>
    <w:p w:rsidR="009E0881" w:rsidRPr="008C502F" w:rsidRDefault="009E0881" w:rsidP="009E0881">
      <w:pPr>
        <w:numPr>
          <w:ilvl w:val="0"/>
          <w:numId w:val="5"/>
        </w:numPr>
        <w:spacing w:after="0" w:line="240" w:lineRule="auto"/>
        <w:ind w:left="426" w:hanging="426"/>
        <w:contextualSpacing/>
        <w:jc w:val="both"/>
        <w:rPr>
          <w:rFonts w:ascii="Times New Roman" w:hAnsi="Times New Roman" w:cs="Times New Roman"/>
          <w:sz w:val="24"/>
          <w:szCs w:val="24"/>
          <w:lang w:val="en-US"/>
        </w:rPr>
      </w:pPr>
      <w:r w:rsidRPr="008C502F">
        <w:rPr>
          <w:rFonts w:ascii="Times New Roman" w:hAnsi="Times New Roman" w:cs="Times New Roman"/>
          <w:sz w:val="24"/>
          <w:szCs w:val="24"/>
          <w:lang w:val="en-US"/>
        </w:rPr>
        <w:t>Modern infrastructure, scientific library, linguistic center, business incubator, stadium (3.000 seats), swimming pool, dormitories, etc.;</w:t>
      </w:r>
    </w:p>
    <w:p w:rsidR="009E0881" w:rsidRPr="008C502F" w:rsidRDefault="009E0881" w:rsidP="009E0881">
      <w:pPr>
        <w:numPr>
          <w:ilvl w:val="0"/>
          <w:numId w:val="5"/>
        </w:numPr>
        <w:spacing w:after="0" w:line="240" w:lineRule="auto"/>
        <w:ind w:left="426" w:hanging="426"/>
        <w:contextualSpacing/>
        <w:jc w:val="both"/>
        <w:rPr>
          <w:rFonts w:ascii="Times New Roman" w:hAnsi="Times New Roman" w:cs="Times New Roman"/>
          <w:sz w:val="24"/>
          <w:szCs w:val="24"/>
          <w:lang w:val="en-US"/>
        </w:rPr>
      </w:pPr>
      <w:r w:rsidRPr="008C502F">
        <w:rPr>
          <w:rFonts w:ascii="Times New Roman" w:hAnsi="Times New Roman" w:cs="Times New Roman"/>
          <w:sz w:val="24"/>
          <w:szCs w:val="24"/>
          <w:lang w:val="en-US"/>
        </w:rPr>
        <w:t>International opportunities via student and faculty exchange programs, Erasmus program, Dual degree programs and other short term programs;</w:t>
      </w:r>
    </w:p>
    <w:p w:rsidR="009E0881" w:rsidRPr="008C502F" w:rsidRDefault="009E0881" w:rsidP="009E0881">
      <w:pPr>
        <w:numPr>
          <w:ilvl w:val="0"/>
          <w:numId w:val="5"/>
        </w:numPr>
        <w:spacing w:after="0" w:line="240" w:lineRule="auto"/>
        <w:ind w:left="426" w:hanging="426"/>
        <w:contextualSpacing/>
        <w:jc w:val="both"/>
        <w:rPr>
          <w:rFonts w:ascii="Times New Roman" w:hAnsi="Times New Roman" w:cs="Times New Roman"/>
          <w:sz w:val="24"/>
          <w:szCs w:val="24"/>
          <w:lang w:val="en-US"/>
        </w:rPr>
      </w:pPr>
      <w:r w:rsidRPr="008C502F">
        <w:rPr>
          <w:rFonts w:ascii="Times New Roman" w:hAnsi="Times New Roman" w:cs="Times New Roman"/>
          <w:sz w:val="24"/>
          <w:szCs w:val="24"/>
          <w:lang w:val="en-US"/>
        </w:rPr>
        <w:t>University has rich student life - student theatre, debate and intellectual clubs, dance and art studios etc.</w:t>
      </w:r>
    </w:p>
    <w:p w:rsidR="009E0881" w:rsidRPr="008C502F" w:rsidRDefault="009E0881" w:rsidP="009E0881">
      <w:pPr>
        <w:spacing w:after="0" w:line="240" w:lineRule="auto"/>
        <w:jc w:val="both"/>
        <w:rPr>
          <w:rFonts w:ascii="Times New Roman" w:hAnsi="Times New Roman" w:cs="Times New Roman"/>
          <w:color w:val="000000"/>
          <w:lang w:val="en-US" w:eastAsia="ru-RU"/>
        </w:rPr>
      </w:pPr>
    </w:p>
    <w:p w:rsidR="009E0881" w:rsidRPr="008C502F" w:rsidRDefault="009E0881" w:rsidP="008C502F">
      <w:pPr>
        <w:ind w:firstLine="426"/>
        <w:jc w:val="both"/>
        <w:rPr>
          <w:rFonts w:ascii="Times New Roman" w:hAnsi="Times New Roman" w:cs="Times New Roman"/>
          <w:lang w:val="en-US" w:eastAsia="ru-RU"/>
        </w:rPr>
      </w:pPr>
      <w:r w:rsidRPr="008C502F">
        <w:rPr>
          <w:rFonts w:ascii="Times New Roman" w:hAnsi="Times New Roman" w:cs="Times New Roman"/>
          <w:lang w:val="en-US" w:eastAsia="ru-RU"/>
        </w:rPr>
        <w:t xml:space="preserve">Today </w:t>
      </w:r>
      <w:proofErr w:type="spellStart"/>
      <w:r w:rsidRPr="008C502F">
        <w:rPr>
          <w:rFonts w:ascii="Times New Roman" w:hAnsi="Times New Roman" w:cs="Times New Roman"/>
          <w:lang w:val="en-US" w:eastAsia="ru-RU"/>
        </w:rPr>
        <w:t>Narxoz</w:t>
      </w:r>
      <w:proofErr w:type="spellEnd"/>
      <w:r w:rsidRPr="008C502F">
        <w:rPr>
          <w:rFonts w:ascii="Times New Roman" w:hAnsi="Times New Roman" w:cs="Times New Roman"/>
          <w:lang w:val="en-US" w:eastAsia="ru-RU"/>
        </w:rPr>
        <w:t xml:space="preserve"> University is positioned to become one of the leading innovative universities in Kazakhstan and the Central Asia region. </w:t>
      </w:r>
      <w:proofErr w:type="spellStart"/>
      <w:r w:rsidRPr="008C502F">
        <w:rPr>
          <w:rFonts w:ascii="Times New Roman" w:hAnsi="Times New Roman" w:cs="Times New Roman"/>
          <w:lang w:val="en-US" w:eastAsia="ru-RU"/>
        </w:rPr>
        <w:t>Narxoz</w:t>
      </w:r>
      <w:proofErr w:type="spellEnd"/>
      <w:r w:rsidRPr="008C502F">
        <w:rPr>
          <w:rFonts w:ascii="Times New Roman" w:hAnsi="Times New Roman" w:cs="Times New Roman"/>
          <w:lang w:val="en-US" w:eastAsia="ru-RU"/>
        </w:rPr>
        <w:t xml:space="preserve"> has embraced an unprecedented scale of reforms affecting all dimensions of the University’s curriculum, teaching methods, campus life and infrastructure in order to become a premier center of academic excellence and innovation, especially in times of economic crisis. </w:t>
      </w:r>
    </w:p>
    <w:p w:rsidR="009E0881" w:rsidRPr="008C502F" w:rsidRDefault="009E0881" w:rsidP="008C502F">
      <w:pPr>
        <w:ind w:firstLine="426"/>
        <w:jc w:val="both"/>
        <w:rPr>
          <w:rFonts w:ascii="Times New Roman" w:hAnsi="Times New Roman" w:cs="Times New Roman"/>
          <w:lang w:val="en-US" w:eastAsia="ru-RU"/>
        </w:rPr>
      </w:pPr>
      <w:r w:rsidRPr="008C502F">
        <w:rPr>
          <w:rFonts w:ascii="Times New Roman" w:hAnsi="Times New Roman" w:cs="Times New Roman"/>
          <w:lang w:val="en-US" w:eastAsia="ru-RU"/>
        </w:rPr>
        <w:t xml:space="preserve">A </w:t>
      </w:r>
      <w:proofErr w:type="spellStart"/>
      <w:r w:rsidRPr="008C502F">
        <w:rPr>
          <w:rFonts w:ascii="Times New Roman" w:hAnsi="Times New Roman" w:cs="Times New Roman"/>
          <w:lang w:val="en-US" w:eastAsia="ru-RU"/>
        </w:rPr>
        <w:t>Narxoz</w:t>
      </w:r>
      <w:proofErr w:type="spellEnd"/>
      <w:r w:rsidRPr="008C502F">
        <w:rPr>
          <w:rFonts w:ascii="Times New Roman" w:hAnsi="Times New Roman" w:cs="Times New Roman"/>
          <w:lang w:val="en-US" w:eastAsia="ru-RU"/>
        </w:rPr>
        <w:t xml:space="preserve"> degree offers the best value, the best university experience and the best job placement prospects in Kazakhstan.</w:t>
      </w:r>
    </w:p>
    <w:p w:rsidR="009E0881" w:rsidRPr="008C502F" w:rsidRDefault="009E0881" w:rsidP="009E0881">
      <w:pPr>
        <w:spacing w:after="0" w:line="240" w:lineRule="auto"/>
        <w:jc w:val="both"/>
        <w:rPr>
          <w:rFonts w:ascii="Times New Roman" w:eastAsia="Cambria" w:hAnsi="Times New Roman" w:cs="Times New Roman"/>
          <w:b/>
          <w:lang w:val="en-US" w:eastAsia="ru-RU"/>
        </w:rPr>
      </w:pPr>
    </w:p>
    <w:p w:rsidR="009E0881" w:rsidRPr="008C502F" w:rsidRDefault="009E0881" w:rsidP="009E0881">
      <w:pPr>
        <w:spacing w:after="0" w:line="240" w:lineRule="auto"/>
        <w:jc w:val="both"/>
        <w:rPr>
          <w:rFonts w:ascii="Times New Roman" w:eastAsia="Cambria" w:hAnsi="Times New Roman" w:cs="Times New Roman"/>
          <w:sz w:val="24"/>
          <w:szCs w:val="24"/>
          <w:lang w:val="en-US" w:eastAsia="ru-RU"/>
        </w:rPr>
      </w:pPr>
      <w:r w:rsidRPr="008C502F">
        <w:rPr>
          <w:rFonts w:ascii="Times New Roman" w:eastAsia="Cambria" w:hAnsi="Times New Roman" w:cs="Times New Roman"/>
          <w:b/>
          <w:sz w:val="24"/>
          <w:szCs w:val="24"/>
          <w:lang w:val="en-US" w:eastAsia="ru-RU"/>
        </w:rPr>
        <w:t xml:space="preserve">Mission - </w:t>
      </w:r>
      <w:r w:rsidRPr="008C502F">
        <w:rPr>
          <w:rFonts w:ascii="Times New Roman" w:eastAsia="Cambria" w:hAnsi="Times New Roman" w:cs="Times New Roman"/>
          <w:sz w:val="24"/>
          <w:szCs w:val="24"/>
          <w:lang w:val="en-US" w:eastAsia="ru-RU"/>
        </w:rPr>
        <w:t>To educate future leaders through high-quality teaching and research to serve the community, the nation, and the world</w:t>
      </w:r>
    </w:p>
    <w:p w:rsidR="009E0881" w:rsidRPr="008C502F" w:rsidRDefault="009E0881" w:rsidP="009E0881">
      <w:pPr>
        <w:spacing w:after="0" w:line="240" w:lineRule="auto"/>
        <w:jc w:val="both"/>
        <w:rPr>
          <w:rFonts w:ascii="Times New Roman" w:eastAsia="Cambria" w:hAnsi="Times New Roman" w:cs="Times New Roman"/>
          <w:b/>
          <w:sz w:val="24"/>
          <w:szCs w:val="24"/>
          <w:lang w:eastAsia="ru-RU"/>
        </w:rPr>
      </w:pPr>
      <w:r w:rsidRPr="008C502F">
        <w:rPr>
          <w:rFonts w:ascii="Times New Roman" w:eastAsia="Cambria" w:hAnsi="Times New Roman" w:cs="Times New Roman"/>
          <w:b/>
          <w:sz w:val="24"/>
          <w:szCs w:val="24"/>
          <w:lang w:val="en-US" w:eastAsia="ru-RU"/>
        </w:rPr>
        <w:t>Core Values</w:t>
      </w:r>
      <w:r w:rsidRPr="008C502F">
        <w:rPr>
          <w:rFonts w:ascii="Times New Roman" w:eastAsia="Cambria" w:hAnsi="Times New Roman" w:cs="Times New Roman"/>
          <w:b/>
          <w:sz w:val="24"/>
          <w:szCs w:val="24"/>
          <w:lang w:eastAsia="ru-RU"/>
        </w:rPr>
        <w:t xml:space="preserve">: </w:t>
      </w:r>
    </w:p>
    <w:p w:rsidR="009E0881" w:rsidRPr="008C502F" w:rsidRDefault="009E0881" w:rsidP="009E0881">
      <w:pPr>
        <w:numPr>
          <w:ilvl w:val="0"/>
          <w:numId w:val="3"/>
        </w:numPr>
        <w:tabs>
          <w:tab w:val="left" w:pos="426"/>
        </w:tabs>
        <w:spacing w:after="0" w:line="240" w:lineRule="auto"/>
        <w:ind w:left="426" w:hanging="426"/>
        <w:contextualSpacing/>
        <w:jc w:val="both"/>
        <w:rPr>
          <w:rFonts w:ascii="Times New Roman" w:eastAsia="Cambria" w:hAnsi="Times New Roman" w:cs="Times New Roman"/>
          <w:sz w:val="24"/>
          <w:szCs w:val="24"/>
          <w:lang w:val="en-US"/>
        </w:rPr>
      </w:pPr>
      <w:r w:rsidRPr="008C502F">
        <w:rPr>
          <w:rFonts w:ascii="Times New Roman" w:eastAsia="Cambria" w:hAnsi="Times New Roman" w:cs="Times New Roman"/>
          <w:sz w:val="24"/>
          <w:szCs w:val="24"/>
          <w:lang w:val="en-US"/>
        </w:rPr>
        <w:t>I am a leader</w:t>
      </w:r>
    </w:p>
    <w:p w:rsidR="009E0881" w:rsidRPr="008C502F" w:rsidRDefault="009E0881" w:rsidP="009E0881">
      <w:pPr>
        <w:numPr>
          <w:ilvl w:val="0"/>
          <w:numId w:val="3"/>
        </w:numPr>
        <w:tabs>
          <w:tab w:val="left" w:pos="426"/>
        </w:tabs>
        <w:spacing w:after="0" w:line="240" w:lineRule="auto"/>
        <w:ind w:left="426" w:hanging="426"/>
        <w:contextualSpacing/>
        <w:jc w:val="both"/>
        <w:rPr>
          <w:rFonts w:ascii="Times New Roman" w:eastAsia="Cambria" w:hAnsi="Times New Roman" w:cs="Times New Roman"/>
          <w:sz w:val="24"/>
          <w:szCs w:val="24"/>
          <w:lang w:val="en-US"/>
        </w:rPr>
      </w:pPr>
      <w:r w:rsidRPr="008C502F">
        <w:rPr>
          <w:rFonts w:ascii="Times New Roman" w:eastAsia="Cambria" w:hAnsi="Times New Roman" w:cs="Times New Roman"/>
          <w:sz w:val="24"/>
          <w:szCs w:val="24"/>
          <w:lang w:val="en-US"/>
        </w:rPr>
        <w:t>We are a team</w:t>
      </w:r>
    </w:p>
    <w:p w:rsidR="009E0881" w:rsidRPr="008C502F" w:rsidRDefault="009E0881" w:rsidP="009E0881">
      <w:pPr>
        <w:numPr>
          <w:ilvl w:val="0"/>
          <w:numId w:val="3"/>
        </w:numPr>
        <w:tabs>
          <w:tab w:val="left" w:pos="426"/>
        </w:tabs>
        <w:spacing w:after="0" w:line="240" w:lineRule="auto"/>
        <w:ind w:left="426" w:hanging="426"/>
        <w:contextualSpacing/>
        <w:jc w:val="both"/>
        <w:rPr>
          <w:rFonts w:ascii="Times New Roman" w:eastAsia="Cambria" w:hAnsi="Times New Roman" w:cs="Times New Roman"/>
          <w:sz w:val="24"/>
          <w:szCs w:val="24"/>
          <w:lang w:val="en-US"/>
        </w:rPr>
      </w:pPr>
      <w:r w:rsidRPr="008C502F">
        <w:rPr>
          <w:rFonts w:ascii="Times New Roman" w:eastAsia="Cambria" w:hAnsi="Times New Roman" w:cs="Times New Roman"/>
          <w:sz w:val="24"/>
          <w:szCs w:val="24"/>
          <w:lang w:val="en-US"/>
        </w:rPr>
        <w:t>All for the student</w:t>
      </w:r>
    </w:p>
    <w:p w:rsidR="009E0881" w:rsidRPr="008C502F" w:rsidRDefault="009E0881" w:rsidP="009E0881">
      <w:pPr>
        <w:tabs>
          <w:tab w:val="left" w:pos="426"/>
        </w:tabs>
        <w:spacing w:after="0" w:line="240" w:lineRule="auto"/>
        <w:ind w:left="426" w:hanging="426"/>
        <w:jc w:val="both"/>
        <w:rPr>
          <w:rFonts w:ascii="Times New Roman" w:eastAsia="Cambria" w:hAnsi="Times New Roman" w:cs="Times New Roman"/>
          <w:b/>
          <w:color w:val="000000"/>
          <w:sz w:val="24"/>
          <w:szCs w:val="24"/>
          <w:lang w:val="en-US" w:eastAsia="ru-RU"/>
        </w:rPr>
      </w:pPr>
    </w:p>
    <w:p w:rsidR="009E0881" w:rsidRPr="008C502F" w:rsidRDefault="009E0881" w:rsidP="009E0881">
      <w:pPr>
        <w:tabs>
          <w:tab w:val="left" w:pos="426"/>
        </w:tabs>
        <w:spacing w:after="0" w:line="240" w:lineRule="auto"/>
        <w:ind w:left="426" w:hanging="426"/>
        <w:jc w:val="both"/>
        <w:rPr>
          <w:rFonts w:ascii="Times New Roman" w:eastAsia="Cambria" w:hAnsi="Times New Roman" w:cs="Times New Roman"/>
          <w:b/>
          <w:color w:val="000000"/>
          <w:sz w:val="24"/>
          <w:szCs w:val="24"/>
          <w:lang w:val="en-US" w:eastAsia="ru-RU"/>
        </w:rPr>
      </w:pPr>
      <w:proofErr w:type="spellStart"/>
      <w:r w:rsidRPr="008C502F">
        <w:rPr>
          <w:rFonts w:ascii="Times New Roman" w:eastAsia="Cambria" w:hAnsi="Times New Roman" w:cs="Times New Roman"/>
          <w:b/>
          <w:color w:val="000000"/>
          <w:sz w:val="24"/>
          <w:szCs w:val="24"/>
          <w:lang w:val="en-US" w:eastAsia="ru-RU"/>
        </w:rPr>
        <w:t>Narxoz</w:t>
      </w:r>
      <w:proofErr w:type="spellEnd"/>
      <w:r w:rsidRPr="008C502F">
        <w:rPr>
          <w:rFonts w:ascii="Times New Roman" w:eastAsia="Cambria" w:hAnsi="Times New Roman" w:cs="Times New Roman"/>
          <w:b/>
          <w:color w:val="000000"/>
          <w:sz w:val="24"/>
          <w:szCs w:val="24"/>
          <w:lang w:val="en-US" w:eastAsia="ru-RU"/>
        </w:rPr>
        <w:t xml:space="preserve"> principles: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proofErr w:type="spellStart"/>
      <w:r w:rsidRPr="008C502F">
        <w:rPr>
          <w:rFonts w:ascii="Times New Roman" w:hAnsi="Times New Roman" w:cs="Times New Roman"/>
          <w:color w:val="000000"/>
          <w:sz w:val="24"/>
          <w:szCs w:val="24"/>
          <w:lang w:val="en-US" w:eastAsia="ru-RU"/>
        </w:rPr>
        <w:lastRenderedPageBreak/>
        <w:t>Narxoz</w:t>
      </w:r>
      <w:proofErr w:type="spellEnd"/>
      <w:r w:rsidRPr="008C502F">
        <w:rPr>
          <w:rFonts w:ascii="Times New Roman" w:hAnsi="Times New Roman" w:cs="Times New Roman"/>
          <w:color w:val="000000"/>
          <w:sz w:val="24"/>
          <w:szCs w:val="24"/>
          <w:lang w:val="en-US" w:eastAsia="ru-RU"/>
        </w:rPr>
        <w:t xml:space="preserve"> offers a quality education in economics and business at a reasonable price.</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proofErr w:type="spellStart"/>
      <w:r w:rsidRPr="008C502F">
        <w:rPr>
          <w:rFonts w:ascii="Times New Roman" w:hAnsi="Times New Roman" w:cs="Times New Roman"/>
          <w:color w:val="000000"/>
          <w:sz w:val="24"/>
          <w:szCs w:val="24"/>
          <w:lang w:val="en-US" w:eastAsia="ru-RU"/>
        </w:rPr>
        <w:t>Narxoz</w:t>
      </w:r>
      <w:proofErr w:type="spellEnd"/>
      <w:r w:rsidRPr="008C502F">
        <w:rPr>
          <w:rFonts w:ascii="Times New Roman" w:hAnsi="Times New Roman" w:cs="Times New Roman"/>
          <w:color w:val="000000"/>
          <w:sz w:val="24"/>
          <w:szCs w:val="24"/>
          <w:lang w:val="en-US" w:eastAsia="ru-RU"/>
        </w:rPr>
        <w:t xml:space="preserve"> serves all of the nation by offering economic and business courses and degrees in Kazakh, Russian and English languages.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proofErr w:type="spellStart"/>
      <w:r w:rsidRPr="008C502F">
        <w:rPr>
          <w:rFonts w:ascii="Times New Roman" w:hAnsi="Times New Roman" w:cs="Times New Roman"/>
          <w:color w:val="000000"/>
          <w:sz w:val="24"/>
          <w:szCs w:val="24"/>
          <w:lang w:val="en-US" w:eastAsia="ru-RU"/>
        </w:rPr>
        <w:t>Narxoz</w:t>
      </w:r>
      <w:proofErr w:type="spellEnd"/>
      <w:r w:rsidRPr="008C502F">
        <w:rPr>
          <w:rFonts w:ascii="Times New Roman" w:hAnsi="Times New Roman" w:cs="Times New Roman"/>
          <w:color w:val="000000"/>
          <w:sz w:val="24"/>
          <w:szCs w:val="24"/>
          <w:lang w:val="en-US" w:eastAsia="ru-RU"/>
        </w:rPr>
        <w:t xml:space="preserve"> is offering 105 full private scholarships in the coming academic year for entering students.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proofErr w:type="spellStart"/>
      <w:r w:rsidRPr="008C502F">
        <w:rPr>
          <w:rFonts w:ascii="Times New Roman" w:hAnsi="Times New Roman" w:cs="Times New Roman"/>
          <w:color w:val="000000"/>
          <w:sz w:val="24"/>
          <w:szCs w:val="24"/>
          <w:lang w:val="en-US" w:eastAsia="ru-RU"/>
        </w:rPr>
        <w:t>Narxoz</w:t>
      </w:r>
      <w:proofErr w:type="spellEnd"/>
      <w:r w:rsidRPr="008C502F">
        <w:rPr>
          <w:rFonts w:ascii="Times New Roman" w:hAnsi="Times New Roman" w:cs="Times New Roman"/>
          <w:color w:val="000000"/>
          <w:sz w:val="24"/>
          <w:szCs w:val="24"/>
          <w:lang w:val="en-US" w:eastAsia="ru-RU"/>
        </w:rPr>
        <w:t xml:space="preserve"> has reformed its entire academic curriculum to teach practical skills that employers seek in job applicants.  There is no place for Soviet style education at </w:t>
      </w:r>
      <w:proofErr w:type="spellStart"/>
      <w:r w:rsidRPr="008C502F">
        <w:rPr>
          <w:rFonts w:ascii="Times New Roman" w:hAnsi="Times New Roman" w:cs="Times New Roman"/>
          <w:color w:val="000000"/>
          <w:sz w:val="24"/>
          <w:szCs w:val="24"/>
          <w:lang w:val="en-US" w:eastAsia="ru-RU"/>
        </w:rPr>
        <w:t>Narxoz</w:t>
      </w:r>
      <w:proofErr w:type="spellEnd"/>
      <w:r w:rsidRPr="008C502F">
        <w:rPr>
          <w:rFonts w:ascii="Times New Roman" w:hAnsi="Times New Roman" w:cs="Times New Roman"/>
          <w:color w:val="000000"/>
          <w:sz w:val="24"/>
          <w:szCs w:val="24"/>
          <w:lang w:val="en-US" w:eastAsia="ru-RU"/>
        </w:rPr>
        <w:t>.</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 xml:space="preserve">There is zero tolerance for cheating and plagiarism at </w:t>
      </w:r>
      <w:proofErr w:type="spellStart"/>
      <w:r w:rsidRPr="008C502F">
        <w:rPr>
          <w:rFonts w:ascii="Times New Roman" w:hAnsi="Times New Roman" w:cs="Times New Roman"/>
          <w:color w:val="000000"/>
          <w:sz w:val="24"/>
          <w:szCs w:val="24"/>
          <w:lang w:val="en-US" w:eastAsia="ru-RU"/>
        </w:rPr>
        <w:t>Narxoz</w:t>
      </w:r>
      <w:proofErr w:type="spellEnd"/>
      <w:r w:rsidRPr="008C502F">
        <w:rPr>
          <w:rFonts w:ascii="Times New Roman" w:hAnsi="Times New Roman" w:cs="Times New Roman"/>
          <w:color w:val="000000"/>
          <w:sz w:val="24"/>
          <w:szCs w:val="24"/>
          <w:lang w:val="en-US" w:eastAsia="ru-RU"/>
        </w:rPr>
        <w:t>.</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proofErr w:type="spellStart"/>
      <w:r w:rsidRPr="008C502F">
        <w:rPr>
          <w:rFonts w:ascii="Times New Roman" w:hAnsi="Times New Roman" w:cs="Times New Roman"/>
          <w:color w:val="000000"/>
          <w:sz w:val="24"/>
          <w:szCs w:val="24"/>
          <w:lang w:val="en-US" w:eastAsia="ru-RU"/>
        </w:rPr>
        <w:t>Narxoz</w:t>
      </w:r>
      <w:proofErr w:type="spellEnd"/>
      <w:r w:rsidRPr="008C502F">
        <w:rPr>
          <w:rFonts w:ascii="Times New Roman" w:hAnsi="Times New Roman" w:cs="Times New Roman"/>
          <w:color w:val="000000"/>
          <w:sz w:val="24"/>
          <w:szCs w:val="24"/>
          <w:lang w:val="en-US" w:eastAsia="ru-RU"/>
        </w:rPr>
        <w:t xml:space="preserve"> job placement office is increasingly effective in ensuring that students get good jobs when they graduate.</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proofErr w:type="spellStart"/>
      <w:r w:rsidRPr="008C502F">
        <w:rPr>
          <w:rFonts w:ascii="Times New Roman" w:hAnsi="Times New Roman" w:cs="Times New Roman"/>
          <w:color w:val="000000"/>
          <w:sz w:val="24"/>
          <w:szCs w:val="24"/>
          <w:lang w:val="en-US" w:eastAsia="ru-RU"/>
        </w:rPr>
        <w:t>Narxoz</w:t>
      </w:r>
      <w:proofErr w:type="spellEnd"/>
      <w:r w:rsidRPr="008C502F">
        <w:rPr>
          <w:rFonts w:ascii="Times New Roman" w:hAnsi="Times New Roman" w:cs="Times New Roman"/>
          <w:color w:val="000000"/>
          <w:sz w:val="24"/>
          <w:szCs w:val="24"/>
          <w:lang w:val="en-US" w:eastAsia="ru-RU"/>
        </w:rPr>
        <w:t xml:space="preserve"> has integrated Internet learning into its curriculum and into its teaching methods.  </w:t>
      </w:r>
      <w:proofErr w:type="spellStart"/>
      <w:r w:rsidRPr="008C502F">
        <w:rPr>
          <w:rFonts w:ascii="Times New Roman" w:hAnsi="Times New Roman" w:cs="Times New Roman"/>
          <w:color w:val="000000"/>
          <w:sz w:val="24"/>
          <w:szCs w:val="24"/>
          <w:lang w:val="en-US" w:eastAsia="ru-RU"/>
        </w:rPr>
        <w:t>Narxoz</w:t>
      </w:r>
      <w:proofErr w:type="spellEnd"/>
      <w:r w:rsidRPr="008C502F">
        <w:rPr>
          <w:rFonts w:ascii="Times New Roman" w:hAnsi="Times New Roman" w:cs="Times New Roman"/>
          <w:color w:val="000000"/>
          <w:sz w:val="24"/>
          <w:szCs w:val="24"/>
          <w:lang w:val="en-US" w:eastAsia="ru-RU"/>
        </w:rPr>
        <w:t xml:space="preserve"> is wired.</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proofErr w:type="spellStart"/>
      <w:r w:rsidRPr="008C502F">
        <w:rPr>
          <w:rFonts w:ascii="Times New Roman" w:hAnsi="Times New Roman" w:cs="Times New Roman"/>
          <w:color w:val="000000"/>
          <w:sz w:val="24"/>
          <w:szCs w:val="24"/>
          <w:lang w:val="en-US" w:eastAsia="ru-RU"/>
        </w:rPr>
        <w:t>Narxoz</w:t>
      </w:r>
      <w:proofErr w:type="spellEnd"/>
      <w:r w:rsidRPr="008C502F">
        <w:rPr>
          <w:rFonts w:ascii="Times New Roman" w:hAnsi="Times New Roman" w:cs="Times New Roman"/>
          <w:color w:val="000000"/>
          <w:sz w:val="24"/>
          <w:szCs w:val="24"/>
          <w:lang w:val="en-US" w:eastAsia="ru-RU"/>
        </w:rPr>
        <w:t xml:space="preserve"> encourages its students to study in foreign universities with which it has many ongoing connections.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proofErr w:type="spellStart"/>
      <w:r w:rsidRPr="008C502F">
        <w:rPr>
          <w:rFonts w:ascii="Times New Roman" w:hAnsi="Times New Roman" w:cs="Times New Roman"/>
          <w:color w:val="000000"/>
          <w:sz w:val="24"/>
          <w:szCs w:val="24"/>
          <w:lang w:val="en-US" w:eastAsia="ru-RU"/>
        </w:rPr>
        <w:t>Narxoz</w:t>
      </w:r>
      <w:proofErr w:type="spellEnd"/>
      <w:r w:rsidRPr="008C502F">
        <w:rPr>
          <w:rFonts w:ascii="Times New Roman" w:hAnsi="Times New Roman" w:cs="Times New Roman"/>
          <w:color w:val="000000"/>
          <w:sz w:val="24"/>
          <w:szCs w:val="24"/>
          <w:lang w:val="en-US" w:eastAsia="ru-RU"/>
        </w:rPr>
        <w:t xml:space="preserve"> student life is dynamic, fun and safe.  Students come first at </w:t>
      </w:r>
      <w:proofErr w:type="spellStart"/>
      <w:r w:rsidRPr="008C502F">
        <w:rPr>
          <w:rFonts w:ascii="Times New Roman" w:hAnsi="Times New Roman" w:cs="Times New Roman"/>
          <w:color w:val="000000"/>
          <w:sz w:val="24"/>
          <w:szCs w:val="24"/>
          <w:lang w:val="en-US" w:eastAsia="ru-RU"/>
        </w:rPr>
        <w:t>Narxoz</w:t>
      </w:r>
      <w:proofErr w:type="spellEnd"/>
      <w:r w:rsidRPr="008C502F">
        <w:rPr>
          <w:rFonts w:ascii="Times New Roman" w:hAnsi="Times New Roman" w:cs="Times New Roman"/>
          <w:color w:val="000000"/>
          <w:sz w:val="24"/>
          <w:szCs w:val="24"/>
          <w:lang w:val="en-US" w:eastAsia="ru-RU"/>
        </w:rPr>
        <w:t>.</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proofErr w:type="spellStart"/>
      <w:r w:rsidRPr="008C502F">
        <w:rPr>
          <w:rFonts w:ascii="Times New Roman" w:hAnsi="Times New Roman" w:cs="Times New Roman"/>
          <w:color w:val="000000"/>
          <w:sz w:val="24"/>
          <w:szCs w:val="24"/>
          <w:lang w:val="en-US" w:eastAsia="ru-RU"/>
        </w:rPr>
        <w:t>Narxoz</w:t>
      </w:r>
      <w:proofErr w:type="spellEnd"/>
      <w:r w:rsidRPr="008C502F">
        <w:rPr>
          <w:rFonts w:ascii="Times New Roman" w:hAnsi="Times New Roman" w:cs="Times New Roman"/>
          <w:color w:val="000000"/>
          <w:sz w:val="24"/>
          <w:szCs w:val="24"/>
          <w:lang w:val="en-US" w:eastAsia="ru-RU"/>
        </w:rPr>
        <w:t xml:space="preserve"> has close relationships with Kazakhstan’s businesses, which provide internships and jobs for students.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proofErr w:type="spellStart"/>
      <w:r w:rsidRPr="008C502F">
        <w:rPr>
          <w:rFonts w:ascii="Times New Roman" w:hAnsi="Times New Roman" w:cs="Times New Roman"/>
          <w:color w:val="000000"/>
          <w:sz w:val="24"/>
          <w:szCs w:val="24"/>
          <w:lang w:val="en-US" w:eastAsia="ru-RU"/>
        </w:rPr>
        <w:t>Narxoz</w:t>
      </w:r>
      <w:proofErr w:type="spellEnd"/>
      <w:r w:rsidRPr="008C502F">
        <w:rPr>
          <w:rFonts w:ascii="Times New Roman" w:hAnsi="Times New Roman" w:cs="Times New Roman"/>
          <w:color w:val="000000"/>
          <w:sz w:val="24"/>
          <w:szCs w:val="24"/>
          <w:lang w:val="en-US" w:eastAsia="ru-RU"/>
        </w:rPr>
        <w:t xml:space="preserve"> alumni are the most famous and influential in Kazakhstan.</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 xml:space="preserve">Notable alumni of </w:t>
      </w:r>
      <w:proofErr w:type="spellStart"/>
      <w:r w:rsidRPr="008C502F">
        <w:rPr>
          <w:rFonts w:ascii="Times New Roman" w:hAnsi="Times New Roman" w:cs="Times New Roman"/>
          <w:color w:val="000000"/>
          <w:sz w:val="24"/>
          <w:szCs w:val="24"/>
          <w:lang w:val="en-US" w:eastAsia="ru-RU"/>
        </w:rPr>
        <w:t>Narxoz</w:t>
      </w:r>
      <w:proofErr w:type="spellEnd"/>
      <w:r w:rsidRPr="008C502F">
        <w:rPr>
          <w:rFonts w:ascii="Times New Roman" w:hAnsi="Times New Roman" w:cs="Times New Roman"/>
          <w:color w:val="000000"/>
          <w:sz w:val="24"/>
          <w:szCs w:val="24"/>
          <w:lang w:val="en-US" w:eastAsia="ru-RU"/>
        </w:rPr>
        <w:t xml:space="preserve"> include: Prime Minister </w:t>
      </w:r>
      <w:proofErr w:type="spellStart"/>
      <w:r w:rsidRPr="008C502F">
        <w:rPr>
          <w:rFonts w:ascii="Times New Roman" w:hAnsi="Times New Roman" w:cs="Times New Roman"/>
          <w:color w:val="000000"/>
          <w:sz w:val="24"/>
          <w:szCs w:val="24"/>
          <w:lang w:val="en-US" w:eastAsia="ru-RU"/>
        </w:rPr>
        <w:t>Karim</w:t>
      </w:r>
      <w:proofErr w:type="spellEnd"/>
      <w:r w:rsidRPr="008C502F">
        <w:rPr>
          <w:rFonts w:ascii="Times New Roman" w:hAnsi="Times New Roman" w:cs="Times New Roman"/>
          <w:color w:val="000000"/>
          <w:sz w:val="24"/>
          <w:szCs w:val="24"/>
          <w:lang w:val="en-US" w:eastAsia="ru-RU"/>
        </w:rPr>
        <w:t xml:space="preserve"> </w:t>
      </w:r>
      <w:proofErr w:type="spellStart"/>
      <w:r w:rsidRPr="008C502F">
        <w:rPr>
          <w:rFonts w:ascii="Times New Roman" w:hAnsi="Times New Roman" w:cs="Times New Roman"/>
          <w:color w:val="000000"/>
          <w:sz w:val="24"/>
          <w:szCs w:val="24"/>
          <w:lang w:val="en-US" w:eastAsia="ru-RU"/>
        </w:rPr>
        <w:t>Massimov</w:t>
      </w:r>
      <w:proofErr w:type="spellEnd"/>
      <w:r w:rsidRPr="008C502F">
        <w:rPr>
          <w:rFonts w:ascii="Times New Roman" w:hAnsi="Times New Roman" w:cs="Times New Roman"/>
          <w:color w:val="000000"/>
          <w:sz w:val="24"/>
          <w:szCs w:val="24"/>
          <w:lang w:val="en-US" w:eastAsia="ru-RU"/>
        </w:rPr>
        <w:t xml:space="preserve">, former Minister of Education and Science </w:t>
      </w:r>
      <w:proofErr w:type="spellStart"/>
      <w:r w:rsidRPr="008C502F">
        <w:rPr>
          <w:rFonts w:ascii="Times New Roman" w:eastAsia="Cambria" w:hAnsi="Times New Roman" w:cs="Times New Roman"/>
          <w:color w:val="000000"/>
          <w:sz w:val="24"/>
          <w:szCs w:val="24"/>
          <w:lang w:val="en-US" w:eastAsia="ru-RU"/>
        </w:rPr>
        <w:t>AslanSarinzhipov</w:t>
      </w:r>
      <w:proofErr w:type="spellEnd"/>
      <w:r w:rsidRPr="008C502F">
        <w:rPr>
          <w:rFonts w:ascii="Times New Roman" w:hAnsi="Times New Roman" w:cs="Times New Roman"/>
          <w:color w:val="000000"/>
          <w:sz w:val="24"/>
          <w:szCs w:val="24"/>
          <w:lang w:val="en-US" w:eastAsia="ru-RU"/>
        </w:rPr>
        <w:t xml:space="preserve">, a founder of Group of Companies </w:t>
      </w:r>
      <w:proofErr w:type="spellStart"/>
      <w:r w:rsidRPr="008C502F">
        <w:rPr>
          <w:rFonts w:ascii="Times New Roman" w:hAnsi="Times New Roman" w:cs="Times New Roman"/>
          <w:color w:val="000000"/>
          <w:sz w:val="24"/>
          <w:szCs w:val="24"/>
          <w:lang w:val="en-US" w:eastAsia="ru-RU"/>
        </w:rPr>
        <w:t>Verny</w:t>
      </w:r>
      <w:proofErr w:type="spellEnd"/>
      <w:r w:rsidRPr="008C502F">
        <w:rPr>
          <w:rFonts w:ascii="Times New Roman" w:hAnsi="Times New Roman" w:cs="Times New Roman"/>
          <w:color w:val="000000"/>
          <w:sz w:val="24"/>
          <w:szCs w:val="24"/>
          <w:lang w:val="en-US" w:eastAsia="ru-RU"/>
        </w:rPr>
        <w:t xml:space="preserve"> Capital </w:t>
      </w:r>
      <w:proofErr w:type="spellStart"/>
      <w:r w:rsidRPr="008C502F">
        <w:rPr>
          <w:rFonts w:ascii="Times New Roman" w:eastAsia="Cambria" w:hAnsi="Times New Roman" w:cs="Times New Roman"/>
          <w:color w:val="000000"/>
          <w:sz w:val="24"/>
          <w:szCs w:val="24"/>
          <w:lang w:val="en-US" w:eastAsia="ru-RU"/>
        </w:rPr>
        <w:t>BulatUtemuratov</w:t>
      </w:r>
      <w:proofErr w:type="spellEnd"/>
      <w:r w:rsidRPr="008C502F">
        <w:rPr>
          <w:rFonts w:ascii="Times New Roman" w:hAnsi="Times New Roman" w:cs="Times New Roman"/>
          <w:color w:val="000000"/>
          <w:sz w:val="24"/>
          <w:szCs w:val="24"/>
          <w:lang w:val="en-US" w:eastAsia="ru-RU"/>
        </w:rPr>
        <w:t xml:space="preserve">, Chairman of the National Bank of Kazakhstan </w:t>
      </w:r>
      <w:proofErr w:type="spellStart"/>
      <w:r w:rsidRPr="008C502F">
        <w:rPr>
          <w:rFonts w:ascii="Times New Roman" w:eastAsia="Cambria" w:hAnsi="Times New Roman" w:cs="Times New Roman"/>
          <w:color w:val="000000"/>
          <w:sz w:val="24"/>
          <w:szCs w:val="24"/>
          <w:lang w:val="en-US" w:eastAsia="ru-RU"/>
        </w:rPr>
        <w:t>DaniyarAkishev</w:t>
      </w:r>
      <w:proofErr w:type="spellEnd"/>
      <w:r w:rsidRPr="008C502F">
        <w:rPr>
          <w:rFonts w:ascii="Times New Roman" w:hAnsi="Times New Roman" w:cs="Times New Roman"/>
          <w:color w:val="000000"/>
          <w:sz w:val="24"/>
          <w:szCs w:val="24"/>
          <w:lang w:val="en-US" w:eastAsia="ru-RU"/>
        </w:rPr>
        <w:t xml:space="preserve">, successful entrepreneur </w:t>
      </w:r>
      <w:proofErr w:type="spellStart"/>
      <w:r w:rsidRPr="008C502F">
        <w:rPr>
          <w:rFonts w:ascii="Times New Roman" w:hAnsi="Times New Roman" w:cs="Times New Roman"/>
          <w:color w:val="000000"/>
          <w:sz w:val="24"/>
          <w:szCs w:val="24"/>
          <w:lang w:val="en-US" w:eastAsia="ru-RU"/>
        </w:rPr>
        <w:t>KenesRakishev</w:t>
      </w:r>
      <w:proofErr w:type="spellEnd"/>
    </w:p>
    <w:p w:rsidR="009E0881" w:rsidRPr="008C502F" w:rsidRDefault="009E0881" w:rsidP="009E0881">
      <w:pPr>
        <w:spacing w:after="0" w:line="240" w:lineRule="auto"/>
        <w:jc w:val="both"/>
        <w:rPr>
          <w:rFonts w:ascii="Times New Roman" w:hAnsi="Times New Roman" w:cs="Times New Roman"/>
          <w:b/>
          <w:sz w:val="24"/>
          <w:szCs w:val="24"/>
          <w:lang w:val="en-US"/>
        </w:rPr>
      </w:pPr>
    </w:p>
    <w:p w:rsidR="009E0881" w:rsidRPr="008C502F" w:rsidRDefault="009E0881" w:rsidP="009E0881">
      <w:pPr>
        <w:spacing w:after="0" w:line="240" w:lineRule="auto"/>
        <w:jc w:val="both"/>
        <w:rPr>
          <w:rFonts w:ascii="Times New Roman" w:hAnsi="Times New Roman" w:cs="Times New Roman"/>
          <w:sz w:val="24"/>
          <w:szCs w:val="24"/>
          <w:lang w:val="en-US"/>
        </w:rPr>
      </w:pPr>
      <w:proofErr w:type="spellStart"/>
      <w:r w:rsidRPr="008C502F">
        <w:rPr>
          <w:rFonts w:ascii="Times New Roman" w:hAnsi="Times New Roman" w:cs="Times New Roman"/>
          <w:b/>
          <w:sz w:val="24"/>
          <w:szCs w:val="24"/>
          <w:lang w:val="en-US"/>
        </w:rPr>
        <w:t>Narxoz</w:t>
      </w:r>
      <w:proofErr w:type="spellEnd"/>
      <w:r w:rsidRPr="008C502F">
        <w:rPr>
          <w:rFonts w:ascii="Times New Roman" w:hAnsi="Times New Roman" w:cs="Times New Roman"/>
          <w:b/>
          <w:sz w:val="24"/>
          <w:szCs w:val="24"/>
          <w:lang w:val="en-US"/>
        </w:rPr>
        <w:t xml:space="preserve"> University Vision Statement: </w:t>
      </w:r>
      <w:proofErr w:type="spellStart"/>
      <w:r w:rsidRPr="008C502F">
        <w:rPr>
          <w:rFonts w:ascii="Times New Roman" w:hAnsi="Times New Roman" w:cs="Times New Roman"/>
          <w:sz w:val="24"/>
          <w:szCs w:val="24"/>
          <w:lang w:val="en-US"/>
        </w:rPr>
        <w:t>Narxoz</w:t>
      </w:r>
      <w:proofErr w:type="spellEnd"/>
      <w:r w:rsidRPr="008C502F">
        <w:rPr>
          <w:rFonts w:ascii="Times New Roman" w:hAnsi="Times New Roman" w:cs="Times New Roman"/>
          <w:sz w:val="24"/>
          <w:szCs w:val="24"/>
          <w:lang w:val="en-US"/>
        </w:rPr>
        <w:t xml:space="preserve"> University aims to become the best and most innovative economic university in Central Asia by 2018.</w:t>
      </w:r>
    </w:p>
    <w:p w:rsidR="008C502F" w:rsidRDefault="008C502F" w:rsidP="009E0881">
      <w:pPr>
        <w:spacing w:after="0" w:line="240" w:lineRule="auto"/>
        <w:jc w:val="both"/>
        <w:rPr>
          <w:rFonts w:ascii="Times New Roman" w:hAnsi="Times New Roman" w:cs="Times New Roman"/>
          <w:b/>
          <w:sz w:val="24"/>
          <w:szCs w:val="24"/>
          <w:lang w:val="en-US"/>
        </w:rPr>
      </w:pPr>
    </w:p>
    <w:p w:rsidR="009E0881" w:rsidRPr="008C502F" w:rsidRDefault="008C502F" w:rsidP="009E088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1.2 </w:t>
      </w:r>
      <w:r w:rsidR="009E0881" w:rsidRPr="008C502F">
        <w:rPr>
          <w:rFonts w:ascii="Times New Roman" w:hAnsi="Times New Roman" w:cs="Times New Roman"/>
          <w:b/>
          <w:sz w:val="24"/>
          <w:szCs w:val="24"/>
          <w:lang w:val="en-US"/>
        </w:rPr>
        <w:t>UNIVERSITY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1656"/>
        <w:gridCol w:w="5785"/>
      </w:tblGrid>
      <w:tr w:rsidR="009E0881" w:rsidRPr="00954539" w:rsidTr="003238C3">
        <w:tc>
          <w:tcPr>
            <w:tcW w:w="1230" w:type="dxa"/>
            <w:shd w:val="clear" w:color="auto" w:fill="auto"/>
          </w:tcPr>
          <w:p w:rsidR="009E0881" w:rsidRPr="008C502F" w:rsidRDefault="009E0881" w:rsidP="00AC4D34">
            <w:pPr>
              <w:spacing w:after="0" w:line="240" w:lineRule="auto"/>
              <w:rPr>
                <w:rFonts w:ascii="Times New Roman" w:hAnsi="Times New Roman" w:cs="Times New Roman"/>
                <w:b/>
                <w:color w:val="4F81BD"/>
                <w:sz w:val="24"/>
                <w:szCs w:val="24"/>
                <w:lang w:val="en-US" w:eastAsia="ru-RU"/>
              </w:rPr>
            </w:pPr>
            <w:r w:rsidRPr="008C502F">
              <w:rPr>
                <w:rFonts w:ascii="Times New Roman" w:hAnsi="Times New Roman" w:cs="Times New Roman"/>
                <w:b/>
                <w:color w:val="000000"/>
                <w:sz w:val="24"/>
                <w:szCs w:val="24"/>
                <w:lang w:val="en-US" w:eastAsia="ru-RU"/>
              </w:rPr>
              <w:t xml:space="preserve">Krzysztof </w:t>
            </w:r>
            <w:proofErr w:type="spellStart"/>
            <w:r w:rsidRPr="008C502F">
              <w:rPr>
                <w:rFonts w:ascii="Times New Roman" w:hAnsi="Times New Roman" w:cs="Times New Roman"/>
                <w:b/>
                <w:color w:val="000000"/>
                <w:sz w:val="24"/>
                <w:szCs w:val="24"/>
                <w:lang w:val="en-US" w:eastAsia="ru-RU"/>
              </w:rPr>
              <w:t>Rybinski</w:t>
            </w:r>
            <w:proofErr w:type="spellEnd"/>
            <w:r w:rsidRPr="008C502F">
              <w:rPr>
                <w:rFonts w:ascii="Times New Roman" w:hAnsi="Times New Roman" w:cs="Times New Roman"/>
                <w:b/>
                <w:color w:val="000000"/>
                <w:sz w:val="24"/>
                <w:szCs w:val="24"/>
                <w:lang w:val="en-US" w:eastAsia="ru-RU"/>
              </w:rPr>
              <w:t>, PhD</w:t>
            </w:r>
          </w:p>
          <w:p w:rsidR="009E0881" w:rsidRPr="008C502F" w:rsidRDefault="009E0881" w:rsidP="00AC4D34">
            <w:pPr>
              <w:spacing w:after="0" w:line="240" w:lineRule="auto"/>
              <w:rPr>
                <w:rFonts w:ascii="Times New Roman" w:hAnsi="Times New Roman" w:cs="Times New Roman"/>
                <w:sz w:val="24"/>
                <w:szCs w:val="24"/>
                <w:lang w:eastAsia="ru-RU"/>
              </w:rPr>
            </w:pPr>
          </w:p>
        </w:tc>
        <w:tc>
          <w:tcPr>
            <w:tcW w:w="1646" w:type="dxa"/>
            <w:shd w:val="clear" w:color="auto" w:fill="auto"/>
          </w:tcPr>
          <w:p w:rsidR="009E0881" w:rsidRPr="008C502F" w:rsidRDefault="009E0881" w:rsidP="00AC4D34">
            <w:pPr>
              <w:spacing w:after="0" w:line="240" w:lineRule="auto"/>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Rector</w:t>
            </w:r>
          </w:p>
          <w:p w:rsidR="009E0881" w:rsidRPr="008C502F" w:rsidRDefault="009E0881" w:rsidP="00AC4D34">
            <w:pPr>
              <w:spacing w:after="0" w:line="240" w:lineRule="auto"/>
              <w:rPr>
                <w:rFonts w:ascii="Times New Roman" w:hAnsi="Times New Roman" w:cs="Times New Roman"/>
                <w:sz w:val="24"/>
                <w:szCs w:val="24"/>
                <w:lang w:eastAsia="ru-RU"/>
              </w:rPr>
            </w:pPr>
          </w:p>
        </w:tc>
        <w:tc>
          <w:tcPr>
            <w:tcW w:w="6469" w:type="dxa"/>
            <w:shd w:val="clear" w:color="auto" w:fill="auto"/>
          </w:tcPr>
          <w:p w:rsidR="009E0881" w:rsidRPr="008C502F" w:rsidRDefault="009E0881" w:rsidP="00AC4D34">
            <w:pPr>
              <w:spacing w:after="0" w:line="240" w:lineRule="auto"/>
              <w:jc w:val="both"/>
              <w:rPr>
                <w:rFonts w:ascii="Times New Roman" w:hAnsi="Times New Roman" w:cs="Times New Roman"/>
                <w:lang w:val="en-US" w:eastAsia="ru-RU"/>
              </w:rPr>
            </w:pPr>
            <w:r w:rsidRPr="008C502F">
              <w:rPr>
                <w:rFonts w:ascii="Times New Roman" w:hAnsi="Times New Roman" w:cs="Times New Roman"/>
                <w:color w:val="000000"/>
                <w:lang w:val="en-US" w:eastAsia="ru-RU"/>
              </w:rPr>
              <w:t xml:space="preserve">Krzysztof </w:t>
            </w:r>
            <w:proofErr w:type="spellStart"/>
            <w:r w:rsidRPr="008C502F">
              <w:rPr>
                <w:rFonts w:ascii="Times New Roman" w:hAnsi="Times New Roman" w:cs="Times New Roman"/>
                <w:color w:val="000000"/>
                <w:lang w:val="en-US" w:eastAsia="ru-RU"/>
              </w:rPr>
              <w:t>Rybinski</w:t>
            </w:r>
            <w:proofErr w:type="spellEnd"/>
            <w:r w:rsidRPr="008C502F">
              <w:rPr>
                <w:rFonts w:ascii="Times New Roman" w:hAnsi="Times New Roman" w:cs="Times New Roman"/>
                <w:color w:val="000000"/>
                <w:lang w:val="en-US" w:eastAsia="ru-RU"/>
              </w:rPr>
              <w:t xml:space="preserve"> holds an MA in computer science and a PhD in economics. Dr. </w:t>
            </w:r>
            <w:proofErr w:type="spellStart"/>
            <w:r w:rsidRPr="008C502F">
              <w:rPr>
                <w:rFonts w:ascii="Times New Roman" w:hAnsi="Times New Roman" w:cs="Times New Roman"/>
                <w:color w:val="000000"/>
                <w:lang w:val="en-US" w:eastAsia="ru-RU"/>
              </w:rPr>
              <w:t>Rybinski</w:t>
            </w:r>
            <w:proofErr w:type="spellEnd"/>
            <w:r w:rsidRPr="008C502F">
              <w:rPr>
                <w:rFonts w:ascii="Times New Roman" w:hAnsi="Times New Roman" w:cs="Times New Roman"/>
                <w:color w:val="000000"/>
                <w:lang w:val="en-US" w:eastAsia="ru-RU"/>
              </w:rPr>
              <w:t xml:space="preserve"> worked as a director of the Soros Foundation programs in Central and Eastern Europe, as a consultant of the World Bank, and occupied high-level positions in commercial banks. The National Bank of Poland changed its investment strategy with additional profit at the rate of one billion US dollars for Poland under his supervision as a Vice-President. Previously, Dr. </w:t>
            </w:r>
            <w:proofErr w:type="spellStart"/>
            <w:r w:rsidRPr="008C502F">
              <w:rPr>
                <w:rFonts w:ascii="Times New Roman" w:hAnsi="Times New Roman" w:cs="Times New Roman"/>
                <w:color w:val="000000"/>
                <w:lang w:val="en-US" w:eastAsia="ru-RU"/>
              </w:rPr>
              <w:t>Rybinski</w:t>
            </w:r>
            <w:proofErr w:type="spellEnd"/>
            <w:r w:rsidRPr="008C502F">
              <w:rPr>
                <w:rFonts w:ascii="Times New Roman" w:hAnsi="Times New Roman" w:cs="Times New Roman"/>
                <w:color w:val="000000"/>
                <w:lang w:val="en-US" w:eastAsia="ru-RU"/>
              </w:rPr>
              <w:t xml:space="preserve"> held the position of an Alternate Governor of the World Bank in Poland and was a member of EU Economic and Financial Committee, Polish Financial Supervision Committee, supervisory councils of several financial companies and a partner at EY</w:t>
            </w:r>
            <w:r w:rsidRPr="008C502F">
              <w:rPr>
                <w:rFonts w:ascii="Times New Roman" w:eastAsia="Cambria" w:hAnsi="Times New Roman" w:cs="Times New Roman"/>
                <w:color w:val="000000"/>
                <w:lang w:val="en-US" w:eastAsia="ru-RU"/>
              </w:rPr>
              <w:t xml:space="preserve">. Before becoming a Rector of </w:t>
            </w:r>
            <w:proofErr w:type="spellStart"/>
            <w:r w:rsidRPr="008C502F">
              <w:rPr>
                <w:rFonts w:ascii="Times New Roman" w:eastAsia="Cambria" w:hAnsi="Times New Roman" w:cs="Times New Roman"/>
                <w:color w:val="000000"/>
                <w:lang w:val="en-US" w:eastAsia="ru-RU"/>
              </w:rPr>
              <w:t>Narxoz</w:t>
            </w:r>
            <w:proofErr w:type="spellEnd"/>
            <w:r w:rsidRPr="008C502F">
              <w:rPr>
                <w:rFonts w:ascii="Times New Roman" w:eastAsia="Cambria" w:hAnsi="Times New Roman" w:cs="Times New Roman"/>
                <w:color w:val="000000"/>
                <w:lang w:val="en-US" w:eastAsia="ru-RU"/>
              </w:rPr>
              <w:t xml:space="preserve"> University, Dr. </w:t>
            </w:r>
            <w:proofErr w:type="spellStart"/>
            <w:r w:rsidRPr="008C502F">
              <w:rPr>
                <w:rFonts w:ascii="Times New Roman" w:eastAsia="Cambria" w:hAnsi="Times New Roman" w:cs="Times New Roman"/>
                <w:color w:val="000000"/>
                <w:lang w:val="en-US" w:eastAsia="ru-RU"/>
              </w:rPr>
              <w:t>Rybinski</w:t>
            </w:r>
            <w:proofErr w:type="spellEnd"/>
            <w:r w:rsidRPr="008C502F">
              <w:rPr>
                <w:rFonts w:ascii="Times New Roman" w:eastAsia="Cambria" w:hAnsi="Times New Roman" w:cs="Times New Roman"/>
                <w:color w:val="000000"/>
                <w:lang w:val="en-US" w:eastAsia="ru-RU"/>
              </w:rPr>
              <w:t xml:space="preserve"> was a Professor and a Rector at Vistula University in Warsaw.</w:t>
            </w:r>
          </w:p>
        </w:tc>
      </w:tr>
      <w:tr w:rsidR="009E0881" w:rsidRPr="00954539" w:rsidTr="003238C3">
        <w:tc>
          <w:tcPr>
            <w:tcW w:w="1230" w:type="dxa"/>
            <w:shd w:val="clear" w:color="auto" w:fill="auto"/>
          </w:tcPr>
          <w:p w:rsidR="009E0881" w:rsidRPr="008C502F" w:rsidRDefault="009E0881" w:rsidP="00AC4D34">
            <w:pPr>
              <w:spacing w:after="0" w:line="240" w:lineRule="auto"/>
              <w:jc w:val="both"/>
              <w:rPr>
                <w:rFonts w:ascii="Times New Roman" w:hAnsi="Times New Roman" w:cs="Times New Roman"/>
                <w:sz w:val="24"/>
                <w:szCs w:val="24"/>
                <w:lang w:val="en-US" w:eastAsia="ru-RU"/>
              </w:rPr>
            </w:pPr>
            <w:r w:rsidRPr="008C502F">
              <w:rPr>
                <w:rFonts w:ascii="Times New Roman" w:hAnsi="Times New Roman" w:cs="Times New Roman"/>
                <w:b/>
                <w:color w:val="000000"/>
                <w:sz w:val="24"/>
                <w:szCs w:val="24"/>
                <w:lang w:val="en-US" w:eastAsia="ru-RU"/>
              </w:rPr>
              <w:t xml:space="preserve">Elmira </w:t>
            </w:r>
            <w:proofErr w:type="spellStart"/>
            <w:r w:rsidRPr="008C502F">
              <w:rPr>
                <w:rFonts w:ascii="Times New Roman" w:hAnsi="Times New Roman" w:cs="Times New Roman"/>
                <w:b/>
                <w:color w:val="000000"/>
                <w:sz w:val="24"/>
                <w:szCs w:val="24"/>
                <w:lang w:val="en-US" w:eastAsia="ru-RU"/>
              </w:rPr>
              <w:t>Idrissova</w:t>
            </w:r>
            <w:proofErr w:type="spellEnd"/>
            <w:r w:rsidRPr="008C502F">
              <w:rPr>
                <w:rFonts w:ascii="Times New Roman" w:hAnsi="Times New Roman" w:cs="Times New Roman"/>
                <w:b/>
                <w:color w:val="000000"/>
                <w:sz w:val="24"/>
                <w:szCs w:val="24"/>
                <w:lang w:val="en-US" w:eastAsia="ru-RU"/>
              </w:rPr>
              <w:t>, Candidate of Sciences</w:t>
            </w:r>
          </w:p>
        </w:tc>
        <w:tc>
          <w:tcPr>
            <w:tcW w:w="1646" w:type="dxa"/>
            <w:shd w:val="clear" w:color="auto" w:fill="auto"/>
          </w:tcPr>
          <w:p w:rsidR="009E0881" w:rsidRPr="008C502F" w:rsidRDefault="009E0881" w:rsidP="00AC4D34">
            <w:pPr>
              <w:spacing w:after="0" w:line="240" w:lineRule="auto"/>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Vice-Rector for Academic Affairs and Research</w:t>
            </w:r>
          </w:p>
          <w:p w:rsidR="009E0881" w:rsidRPr="008C502F" w:rsidRDefault="009E0881" w:rsidP="00AC4D34">
            <w:pPr>
              <w:spacing w:after="0" w:line="240" w:lineRule="auto"/>
              <w:rPr>
                <w:rFonts w:ascii="Times New Roman" w:hAnsi="Times New Roman" w:cs="Times New Roman"/>
                <w:sz w:val="24"/>
                <w:szCs w:val="24"/>
                <w:lang w:val="en-US" w:eastAsia="ru-RU"/>
              </w:rPr>
            </w:pPr>
          </w:p>
        </w:tc>
        <w:tc>
          <w:tcPr>
            <w:tcW w:w="6469" w:type="dxa"/>
            <w:shd w:val="clear" w:color="auto" w:fill="auto"/>
          </w:tcPr>
          <w:p w:rsidR="009E0881" w:rsidRPr="008C502F" w:rsidRDefault="009E0881" w:rsidP="00AC4D34">
            <w:pPr>
              <w:spacing w:after="0" w:line="240" w:lineRule="auto"/>
              <w:jc w:val="both"/>
              <w:rPr>
                <w:rFonts w:ascii="Times New Roman" w:hAnsi="Times New Roman" w:cs="Times New Roman"/>
                <w:lang w:val="en-US" w:eastAsia="ru-RU"/>
              </w:rPr>
            </w:pPr>
            <w:r w:rsidRPr="008C502F">
              <w:rPr>
                <w:rFonts w:ascii="Times New Roman" w:hAnsi="Times New Roman" w:cs="Times New Roman"/>
                <w:color w:val="000000"/>
                <w:lang w:val="en-US" w:eastAsia="ru-RU"/>
              </w:rPr>
              <w:t xml:space="preserve">Dr. </w:t>
            </w:r>
            <w:proofErr w:type="spellStart"/>
            <w:r w:rsidRPr="008C502F">
              <w:rPr>
                <w:rFonts w:ascii="Times New Roman" w:hAnsi="Times New Roman" w:cs="Times New Roman"/>
                <w:color w:val="000000"/>
                <w:lang w:val="en-US" w:eastAsia="ru-RU"/>
              </w:rPr>
              <w:t>Idrissova</w:t>
            </w:r>
            <w:proofErr w:type="spellEnd"/>
            <w:r w:rsidRPr="008C502F">
              <w:rPr>
                <w:rFonts w:ascii="Times New Roman" w:hAnsi="Times New Roman" w:cs="Times New Roman"/>
                <w:color w:val="000000"/>
                <w:lang w:val="en-US" w:eastAsia="ru-RU"/>
              </w:rPr>
              <w:t xml:space="preserve"> is a professor, an MBA and DBA business coach, an author of educational programs for business and professional development. She occupied senior positions at the Institute for Continuing Education, International Business School, and Kazakh-Japanese Center for Human Resources Development at </w:t>
            </w:r>
            <w:proofErr w:type="spellStart"/>
            <w:r w:rsidRPr="008C502F">
              <w:rPr>
                <w:rFonts w:ascii="Times New Roman" w:hAnsi="Times New Roman" w:cs="Times New Roman"/>
                <w:color w:val="000000"/>
                <w:lang w:val="en-US" w:eastAsia="ru-RU"/>
              </w:rPr>
              <w:t>Narxoz</w:t>
            </w:r>
            <w:proofErr w:type="spellEnd"/>
            <w:r w:rsidRPr="008C502F">
              <w:rPr>
                <w:rFonts w:ascii="Times New Roman" w:hAnsi="Times New Roman" w:cs="Times New Roman"/>
                <w:color w:val="000000"/>
                <w:lang w:val="en-US" w:eastAsia="ru-RU"/>
              </w:rPr>
              <w:t xml:space="preserve"> University. Dr. </w:t>
            </w:r>
            <w:proofErr w:type="spellStart"/>
            <w:r w:rsidRPr="008C502F">
              <w:rPr>
                <w:rFonts w:ascii="Times New Roman" w:hAnsi="Times New Roman" w:cs="Times New Roman"/>
                <w:color w:val="000000"/>
                <w:lang w:val="en-US" w:eastAsia="ru-RU"/>
              </w:rPr>
              <w:t>Idrissova</w:t>
            </w:r>
            <w:proofErr w:type="spellEnd"/>
            <w:r w:rsidRPr="008C502F">
              <w:rPr>
                <w:rFonts w:ascii="Times New Roman" w:hAnsi="Times New Roman" w:cs="Times New Roman"/>
                <w:color w:val="000000"/>
                <w:lang w:val="en-US" w:eastAsia="ru-RU"/>
              </w:rPr>
              <w:t xml:space="preserve"> was awarded a Certificate of Appreciation from the Ministry of Education and Science of the Republic of Kazakhstan and was named “The Best University Lecturer of the Year” in the MBA Program. </w:t>
            </w:r>
          </w:p>
        </w:tc>
      </w:tr>
      <w:tr w:rsidR="009E0881" w:rsidRPr="00954539" w:rsidTr="003238C3">
        <w:tc>
          <w:tcPr>
            <w:tcW w:w="1230" w:type="dxa"/>
            <w:shd w:val="clear" w:color="auto" w:fill="auto"/>
          </w:tcPr>
          <w:p w:rsidR="009E0881" w:rsidRPr="008C502F" w:rsidRDefault="009E0881" w:rsidP="00AC4D34">
            <w:pPr>
              <w:spacing w:after="0" w:line="240" w:lineRule="auto"/>
              <w:jc w:val="both"/>
              <w:rPr>
                <w:rFonts w:ascii="Times New Roman" w:hAnsi="Times New Roman" w:cs="Times New Roman"/>
                <w:sz w:val="24"/>
                <w:szCs w:val="24"/>
                <w:lang w:val="en-US" w:eastAsia="ru-RU"/>
              </w:rPr>
            </w:pPr>
            <w:proofErr w:type="spellStart"/>
            <w:r w:rsidRPr="008C502F">
              <w:rPr>
                <w:rFonts w:ascii="Times New Roman" w:hAnsi="Times New Roman" w:cs="Times New Roman"/>
                <w:b/>
                <w:color w:val="000000"/>
                <w:sz w:val="24"/>
                <w:szCs w:val="24"/>
                <w:lang w:val="en-US" w:eastAsia="ru-RU"/>
              </w:rPr>
              <w:t>ViktoriyaTsay</w:t>
            </w:r>
            <w:proofErr w:type="spellEnd"/>
          </w:p>
        </w:tc>
        <w:tc>
          <w:tcPr>
            <w:tcW w:w="1646" w:type="dxa"/>
            <w:shd w:val="clear" w:color="auto" w:fill="auto"/>
          </w:tcPr>
          <w:p w:rsidR="009E0881" w:rsidRPr="008C502F" w:rsidRDefault="009E0881" w:rsidP="00AC4D34">
            <w:pPr>
              <w:spacing w:after="0" w:line="240" w:lineRule="auto"/>
              <w:jc w:val="both"/>
              <w:rPr>
                <w:rFonts w:ascii="Times New Roman" w:hAnsi="Times New Roman" w:cs="Times New Roman"/>
                <w:sz w:val="24"/>
                <w:szCs w:val="24"/>
                <w:lang w:val="en-US" w:eastAsia="ru-RU"/>
              </w:rPr>
            </w:pPr>
            <w:r w:rsidRPr="008C502F">
              <w:rPr>
                <w:rFonts w:ascii="Times New Roman" w:hAnsi="Times New Roman" w:cs="Times New Roman"/>
                <w:color w:val="000000"/>
                <w:sz w:val="24"/>
                <w:szCs w:val="24"/>
                <w:lang w:val="en-US" w:eastAsia="ru-RU"/>
              </w:rPr>
              <w:t xml:space="preserve">Vice-Rector for Strategic </w:t>
            </w:r>
            <w:r w:rsidRPr="008C502F">
              <w:rPr>
                <w:rFonts w:ascii="Times New Roman" w:hAnsi="Times New Roman" w:cs="Times New Roman"/>
                <w:color w:val="000000"/>
                <w:sz w:val="24"/>
                <w:szCs w:val="24"/>
                <w:lang w:val="en-US" w:eastAsia="ru-RU"/>
              </w:rPr>
              <w:lastRenderedPageBreak/>
              <w:t>Development and International Affairs</w:t>
            </w:r>
          </w:p>
        </w:tc>
        <w:tc>
          <w:tcPr>
            <w:tcW w:w="6469" w:type="dxa"/>
            <w:shd w:val="clear" w:color="auto" w:fill="auto"/>
          </w:tcPr>
          <w:p w:rsidR="009E0881" w:rsidRPr="008C502F" w:rsidRDefault="009E0881" w:rsidP="00AC4D34">
            <w:pPr>
              <w:spacing w:after="0" w:line="240" w:lineRule="auto"/>
              <w:jc w:val="both"/>
              <w:rPr>
                <w:rFonts w:ascii="Times New Roman" w:hAnsi="Times New Roman" w:cs="Times New Roman"/>
                <w:lang w:val="en-US" w:eastAsia="ru-RU"/>
              </w:rPr>
            </w:pPr>
            <w:r w:rsidRPr="008C502F">
              <w:rPr>
                <w:rFonts w:ascii="Times New Roman" w:hAnsi="Times New Roman" w:cs="Times New Roman"/>
                <w:color w:val="000000"/>
                <w:lang w:val="en-US" w:eastAsia="ru-RU"/>
              </w:rPr>
              <w:lastRenderedPageBreak/>
              <w:t xml:space="preserve">She graduated from Harvard University with an MA in Public Administration and Maastricht School of Management with an MA in Business Administration. She has a broad experience of </w:t>
            </w:r>
            <w:r w:rsidRPr="008C502F">
              <w:rPr>
                <w:rFonts w:ascii="Times New Roman" w:hAnsi="Times New Roman" w:cs="Times New Roman"/>
                <w:color w:val="000000"/>
                <w:lang w:val="en-US" w:eastAsia="ru-RU"/>
              </w:rPr>
              <w:lastRenderedPageBreak/>
              <w:t>managerial work and strategic development in international and local companies.</w:t>
            </w:r>
          </w:p>
        </w:tc>
      </w:tr>
      <w:tr w:rsidR="009E0881" w:rsidRPr="00954539" w:rsidTr="003238C3">
        <w:tc>
          <w:tcPr>
            <w:tcW w:w="1230" w:type="dxa"/>
            <w:shd w:val="clear" w:color="auto" w:fill="auto"/>
          </w:tcPr>
          <w:p w:rsidR="009E0881" w:rsidRPr="008C502F" w:rsidRDefault="009E0881" w:rsidP="00AC4D34">
            <w:pPr>
              <w:spacing w:after="0" w:line="240" w:lineRule="auto"/>
              <w:jc w:val="both"/>
              <w:rPr>
                <w:rFonts w:ascii="Times New Roman" w:hAnsi="Times New Roman" w:cs="Times New Roman"/>
                <w:sz w:val="24"/>
                <w:szCs w:val="24"/>
                <w:lang w:val="en-US" w:eastAsia="ru-RU"/>
              </w:rPr>
            </w:pPr>
            <w:proofErr w:type="spellStart"/>
            <w:r w:rsidRPr="008C502F">
              <w:rPr>
                <w:rFonts w:ascii="Times New Roman" w:eastAsia="Cambria" w:hAnsi="Times New Roman" w:cs="Times New Roman"/>
                <w:b/>
                <w:color w:val="000000"/>
                <w:sz w:val="24"/>
                <w:szCs w:val="24"/>
                <w:lang w:val="en-US" w:eastAsia="ru-RU"/>
              </w:rPr>
              <w:lastRenderedPageBreak/>
              <w:t>KamilyaAmenova</w:t>
            </w:r>
            <w:proofErr w:type="spellEnd"/>
            <w:r w:rsidRPr="008C502F">
              <w:rPr>
                <w:rFonts w:ascii="Times New Roman" w:eastAsia="Cambria" w:hAnsi="Times New Roman" w:cs="Times New Roman"/>
                <w:b/>
                <w:color w:val="000000"/>
                <w:sz w:val="24"/>
                <w:szCs w:val="24"/>
                <w:lang w:val="en-US" w:eastAsia="ru-RU"/>
              </w:rPr>
              <w:t>, PhD</w:t>
            </w:r>
          </w:p>
        </w:tc>
        <w:tc>
          <w:tcPr>
            <w:tcW w:w="1646" w:type="dxa"/>
            <w:shd w:val="clear" w:color="auto" w:fill="auto"/>
          </w:tcPr>
          <w:p w:rsidR="009E0881" w:rsidRPr="008C502F" w:rsidRDefault="009E0881" w:rsidP="00AC4D34">
            <w:pPr>
              <w:spacing w:after="0" w:line="240" w:lineRule="auto"/>
              <w:jc w:val="both"/>
              <w:rPr>
                <w:rFonts w:ascii="Times New Roman" w:hAnsi="Times New Roman" w:cs="Times New Roman"/>
                <w:sz w:val="24"/>
                <w:szCs w:val="24"/>
                <w:lang w:val="en-US" w:eastAsia="ru-RU"/>
              </w:rPr>
            </w:pPr>
            <w:r w:rsidRPr="008C502F">
              <w:rPr>
                <w:rFonts w:ascii="Times New Roman" w:eastAsia="Cambria" w:hAnsi="Times New Roman" w:cs="Times New Roman"/>
                <w:color w:val="000000"/>
                <w:sz w:val="24"/>
                <w:szCs w:val="24"/>
                <w:lang w:val="en-US" w:eastAsia="ru-RU"/>
              </w:rPr>
              <w:t>Vice-Rector for Administrative Affairs</w:t>
            </w:r>
          </w:p>
        </w:tc>
        <w:tc>
          <w:tcPr>
            <w:tcW w:w="6469" w:type="dxa"/>
            <w:shd w:val="clear" w:color="auto" w:fill="auto"/>
          </w:tcPr>
          <w:p w:rsidR="009E0881" w:rsidRPr="008C502F" w:rsidRDefault="009E0881" w:rsidP="00AC4D34">
            <w:pPr>
              <w:spacing w:after="0" w:line="240" w:lineRule="auto"/>
              <w:jc w:val="both"/>
              <w:rPr>
                <w:rFonts w:ascii="Times New Roman" w:hAnsi="Times New Roman" w:cs="Times New Roman"/>
                <w:b/>
                <w:color w:val="000000"/>
                <w:lang w:val="en-US" w:eastAsia="ru-RU"/>
              </w:rPr>
            </w:pPr>
            <w:r w:rsidRPr="008C502F">
              <w:rPr>
                <w:rFonts w:ascii="Times New Roman" w:eastAsia="Cambria" w:hAnsi="Times New Roman" w:cs="Times New Roman"/>
                <w:color w:val="000000"/>
                <w:lang w:val="en-US" w:eastAsia="ru-RU"/>
              </w:rPr>
              <w:t xml:space="preserve">She graduated with an MA in Business Administration from the Moscow State University named after M.V. </w:t>
            </w:r>
            <w:proofErr w:type="spellStart"/>
            <w:r w:rsidRPr="008C502F">
              <w:rPr>
                <w:rFonts w:ascii="Times New Roman" w:eastAsia="Cambria" w:hAnsi="Times New Roman" w:cs="Times New Roman"/>
                <w:color w:val="000000"/>
                <w:lang w:val="en-US" w:eastAsia="ru-RU"/>
              </w:rPr>
              <w:t>Lomonosov</w:t>
            </w:r>
            <w:proofErr w:type="spellEnd"/>
            <w:r w:rsidRPr="008C502F">
              <w:rPr>
                <w:rFonts w:ascii="Times New Roman" w:eastAsia="Cambria" w:hAnsi="Times New Roman" w:cs="Times New Roman"/>
                <w:color w:val="000000"/>
                <w:lang w:val="en-US" w:eastAsia="ru-RU"/>
              </w:rPr>
              <w:t xml:space="preserve"> and later she received a PhD from </w:t>
            </w:r>
            <w:proofErr w:type="spellStart"/>
            <w:r w:rsidRPr="008C502F">
              <w:rPr>
                <w:rFonts w:ascii="Times New Roman" w:eastAsia="Cambria" w:hAnsi="Times New Roman" w:cs="Times New Roman"/>
                <w:color w:val="000000"/>
                <w:lang w:val="en-US" w:eastAsia="ru-RU"/>
              </w:rPr>
              <w:t>Narxoz</w:t>
            </w:r>
            <w:proofErr w:type="spellEnd"/>
            <w:r w:rsidRPr="008C502F">
              <w:rPr>
                <w:rFonts w:ascii="Times New Roman" w:eastAsia="Cambria" w:hAnsi="Times New Roman" w:cs="Times New Roman"/>
                <w:color w:val="000000"/>
                <w:lang w:val="en-US" w:eastAsia="ru-RU"/>
              </w:rPr>
              <w:t xml:space="preserve"> University. Dr. </w:t>
            </w:r>
            <w:proofErr w:type="spellStart"/>
            <w:r w:rsidRPr="008C502F">
              <w:rPr>
                <w:rFonts w:ascii="Times New Roman" w:eastAsia="Cambria" w:hAnsi="Times New Roman" w:cs="Times New Roman"/>
                <w:color w:val="000000"/>
                <w:lang w:val="en-US" w:eastAsia="ru-RU"/>
              </w:rPr>
              <w:t>Amenova</w:t>
            </w:r>
            <w:proofErr w:type="spellEnd"/>
            <w:r w:rsidRPr="008C502F">
              <w:rPr>
                <w:rFonts w:ascii="Times New Roman" w:eastAsia="Cambria" w:hAnsi="Times New Roman" w:cs="Times New Roman"/>
                <w:color w:val="000000"/>
                <w:lang w:val="en-US" w:eastAsia="ru-RU"/>
              </w:rPr>
              <w:t xml:space="preserve"> is a member of the Chamber of Professional Accountants. She occupied managerial positions for financial affairs at </w:t>
            </w:r>
            <w:proofErr w:type="spellStart"/>
            <w:r w:rsidRPr="008C502F">
              <w:rPr>
                <w:rFonts w:ascii="Times New Roman" w:eastAsia="Cambria" w:hAnsi="Times New Roman" w:cs="Times New Roman"/>
                <w:color w:val="000000"/>
                <w:lang w:val="en-US" w:eastAsia="ru-RU"/>
              </w:rPr>
              <w:t>Narxoz</w:t>
            </w:r>
            <w:proofErr w:type="spellEnd"/>
            <w:r w:rsidRPr="008C502F">
              <w:rPr>
                <w:rFonts w:ascii="Times New Roman" w:eastAsia="Cambria" w:hAnsi="Times New Roman" w:cs="Times New Roman"/>
                <w:color w:val="000000"/>
                <w:lang w:val="en-US" w:eastAsia="ru-RU"/>
              </w:rPr>
              <w:t xml:space="preserve"> University.</w:t>
            </w:r>
          </w:p>
        </w:tc>
      </w:tr>
    </w:tbl>
    <w:p w:rsidR="009E0881" w:rsidRPr="008C502F" w:rsidRDefault="009E0881" w:rsidP="009E0881">
      <w:pPr>
        <w:spacing w:after="0" w:line="240" w:lineRule="auto"/>
        <w:jc w:val="both"/>
        <w:rPr>
          <w:rFonts w:ascii="Times New Roman" w:hAnsi="Times New Roman" w:cs="Times New Roman"/>
          <w:b/>
          <w:sz w:val="24"/>
          <w:szCs w:val="24"/>
          <w:lang w:val="en-US"/>
        </w:rPr>
      </w:pPr>
      <w:r w:rsidRPr="008C502F">
        <w:rPr>
          <w:rFonts w:ascii="Times New Roman" w:hAnsi="Times New Roman" w:cs="Times New Roman"/>
          <w:b/>
          <w:sz w:val="24"/>
          <w:szCs w:val="24"/>
          <w:lang w:val="en-US"/>
        </w:rPr>
        <w:t>Academic structure</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 xml:space="preserve">Graduate School </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International Business School</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School of Economics and Management</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School of Finance and Accounting</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 xml:space="preserve">Faculty of International Educational Programs </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School of Applied Sciences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School of Basic Training</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Economic colleges (</w:t>
      </w:r>
      <w:proofErr w:type="spellStart"/>
      <w:r w:rsidRPr="008C502F">
        <w:rPr>
          <w:rFonts w:ascii="Times New Roman" w:hAnsi="Times New Roman" w:cs="Times New Roman"/>
          <w:color w:val="000000"/>
          <w:sz w:val="24"/>
          <w:szCs w:val="24"/>
          <w:lang w:val="en-US" w:eastAsia="ru-RU"/>
        </w:rPr>
        <w:t>Almaty</w:t>
      </w:r>
      <w:proofErr w:type="spellEnd"/>
      <w:r w:rsidRPr="008C502F">
        <w:rPr>
          <w:rFonts w:ascii="Times New Roman" w:hAnsi="Times New Roman" w:cs="Times New Roman"/>
          <w:color w:val="000000"/>
          <w:sz w:val="24"/>
          <w:szCs w:val="24"/>
          <w:lang w:val="en-US" w:eastAsia="ru-RU"/>
        </w:rPr>
        <w:t xml:space="preserve">, </w:t>
      </w:r>
      <w:proofErr w:type="spellStart"/>
      <w:r w:rsidRPr="008C502F">
        <w:rPr>
          <w:rFonts w:ascii="Times New Roman" w:hAnsi="Times New Roman" w:cs="Times New Roman"/>
          <w:color w:val="000000"/>
          <w:sz w:val="24"/>
          <w:szCs w:val="24"/>
          <w:lang w:val="en-US" w:eastAsia="ru-RU"/>
        </w:rPr>
        <w:t>Talgar</w:t>
      </w:r>
      <w:proofErr w:type="spellEnd"/>
      <w:r w:rsidRPr="008C502F">
        <w:rPr>
          <w:rFonts w:ascii="Times New Roman" w:hAnsi="Times New Roman" w:cs="Times New Roman"/>
          <w:color w:val="000000"/>
          <w:sz w:val="24"/>
          <w:szCs w:val="24"/>
          <w:lang w:val="en-US" w:eastAsia="ru-RU"/>
        </w:rPr>
        <w:t>)</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Master Program of the National Bank of the Republic of Kazakhstan</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Programs of Peoples’ Friendship University of Russia</w:t>
      </w:r>
    </w:p>
    <w:p w:rsidR="009E0881" w:rsidRPr="008C502F" w:rsidRDefault="009E0881" w:rsidP="009E0881">
      <w:pPr>
        <w:spacing w:after="0" w:line="240" w:lineRule="auto"/>
        <w:rPr>
          <w:rFonts w:ascii="Times New Roman" w:hAnsi="Times New Roman" w:cs="Times New Roman"/>
          <w:b/>
          <w:sz w:val="24"/>
          <w:szCs w:val="24"/>
          <w:lang w:val="en-US"/>
        </w:rPr>
      </w:pPr>
      <w:r w:rsidRPr="008C502F">
        <w:rPr>
          <w:rFonts w:ascii="Times New Roman" w:hAnsi="Times New Roman" w:cs="Times New Roman"/>
          <w:b/>
          <w:sz w:val="24"/>
          <w:szCs w:val="24"/>
          <w:lang w:val="en-US"/>
        </w:rPr>
        <w:t xml:space="preserve">Advisory bodies </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 xml:space="preserve">International Academic Advisory Council </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 xml:space="preserve">Academic Council for Educational Programs </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Board of advisors-mentors</w:t>
      </w:r>
    </w:p>
    <w:p w:rsidR="009E0881" w:rsidRPr="008C502F" w:rsidRDefault="009E0881" w:rsidP="009E0881">
      <w:pPr>
        <w:spacing w:after="0" w:line="240" w:lineRule="auto"/>
        <w:jc w:val="both"/>
        <w:rPr>
          <w:rFonts w:ascii="Times New Roman" w:hAnsi="Times New Roman" w:cs="Times New Roman"/>
          <w:b/>
          <w:sz w:val="24"/>
          <w:szCs w:val="24"/>
          <w:lang w:val="en-US"/>
        </w:rPr>
      </w:pPr>
      <w:r w:rsidRPr="008C502F">
        <w:rPr>
          <w:rFonts w:ascii="Times New Roman" w:hAnsi="Times New Roman" w:cs="Times New Roman"/>
          <w:b/>
          <w:sz w:val="24"/>
          <w:szCs w:val="24"/>
          <w:lang w:val="en-US"/>
        </w:rPr>
        <w:t>Key facts and figures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 xml:space="preserve">18 undergraduate, 16 master, 3 MBA , 3 DBA and 6 PhD programs </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6.828 students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 xml:space="preserve">More than 500 highly skilled professors </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National and an international (ECBE) accreditations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 xml:space="preserve">More than 20 international partner-universities </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Total campus area is 42.448 square meters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820 student dormitory capacity</w:t>
      </w:r>
    </w:p>
    <w:p w:rsidR="009E0881" w:rsidRPr="008C502F" w:rsidRDefault="009E0881" w:rsidP="009E0881">
      <w:pPr>
        <w:spacing w:after="0" w:line="240" w:lineRule="auto"/>
        <w:jc w:val="both"/>
        <w:rPr>
          <w:rFonts w:ascii="Times New Roman" w:hAnsi="Times New Roman" w:cs="Times New Roman"/>
          <w:b/>
          <w:sz w:val="24"/>
          <w:szCs w:val="24"/>
          <w:lang w:val="en-US"/>
        </w:rPr>
      </w:pPr>
      <w:r w:rsidRPr="008C502F">
        <w:rPr>
          <w:rFonts w:ascii="Times New Roman" w:hAnsi="Times New Roman" w:cs="Times New Roman"/>
          <w:b/>
          <w:sz w:val="24"/>
          <w:szCs w:val="24"/>
          <w:lang w:val="en-US"/>
        </w:rPr>
        <w:t xml:space="preserve">Main campus facilities </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Consists of 2 campuses, administrative offices, laboratories, lecture rooms, student dorms, social and sport facilities, parking lots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 xml:space="preserve">Library of </w:t>
      </w:r>
      <w:proofErr w:type="spellStart"/>
      <w:r w:rsidRPr="008C502F">
        <w:rPr>
          <w:rFonts w:ascii="Times New Roman" w:hAnsi="Times New Roman" w:cs="Times New Roman"/>
          <w:color w:val="000000"/>
          <w:sz w:val="24"/>
          <w:szCs w:val="24"/>
          <w:lang w:val="en-US" w:eastAsia="ru-RU"/>
        </w:rPr>
        <w:t>Narxoz</w:t>
      </w:r>
      <w:proofErr w:type="spellEnd"/>
      <w:r w:rsidRPr="008C502F">
        <w:rPr>
          <w:rFonts w:ascii="Times New Roman" w:hAnsi="Times New Roman" w:cs="Times New Roman"/>
          <w:color w:val="000000"/>
          <w:sz w:val="24"/>
          <w:szCs w:val="24"/>
          <w:lang w:val="en-US" w:eastAsia="ru-RU"/>
        </w:rPr>
        <w:t xml:space="preserve"> University is one of the biggest libraries in Kazakhstan, located on the total area of 2.190 square meters, and has more than 1.101.000 editions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Indoor sports facilities include an 8-lane 25 meters swimming pool, a wide variety of sport sections, fitness gyms, yoga and aerobics studio, wrestling and boxing halls;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Outdoor sport facilities include stadium for 3.000 seats and soccer field</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Kazakh-Japan Center for Human Development which offers professional courses of business administration, Japanese language learning courses, and cultural programs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Publishing house</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Medical center</w:t>
      </w:r>
    </w:p>
    <w:p w:rsidR="009E0881" w:rsidRPr="008C502F" w:rsidRDefault="009E0881" w:rsidP="009E0881">
      <w:pPr>
        <w:spacing w:after="0" w:line="240" w:lineRule="auto"/>
        <w:rPr>
          <w:rFonts w:ascii="Times New Roman" w:hAnsi="Times New Roman" w:cs="Times New Roman"/>
          <w:lang w:eastAsia="ru-RU"/>
        </w:rPr>
      </w:pPr>
    </w:p>
    <w:p w:rsidR="009E0881" w:rsidRPr="008C502F" w:rsidRDefault="008C502F" w:rsidP="009E0881">
      <w:pPr>
        <w:pStyle w:val="2"/>
        <w:rPr>
          <w:rFonts w:ascii="Times New Roman" w:hAnsi="Times New Roman" w:cs="Times New Roman"/>
          <w:lang w:val="en-US"/>
        </w:rPr>
      </w:pPr>
      <w:r>
        <w:rPr>
          <w:rFonts w:ascii="Times New Roman" w:hAnsi="Times New Roman" w:cs="Times New Roman"/>
          <w:lang w:val="en-US"/>
        </w:rPr>
        <w:t>1.3</w:t>
      </w:r>
      <w:proofErr w:type="gramStart"/>
      <w:r w:rsidR="009E0881" w:rsidRPr="008C502F">
        <w:rPr>
          <w:rFonts w:ascii="Times New Roman" w:hAnsi="Times New Roman" w:cs="Times New Roman"/>
          <w:lang w:val="en-US"/>
        </w:rPr>
        <w:t>.SCHOOLS</w:t>
      </w:r>
      <w:proofErr w:type="gramEnd"/>
    </w:p>
    <w:p w:rsidR="009E0881" w:rsidRPr="008C502F" w:rsidRDefault="009E0881" w:rsidP="009E0881">
      <w:pPr>
        <w:pStyle w:val="3"/>
        <w:rPr>
          <w:rFonts w:ascii="Times New Roman" w:eastAsia="Cambria" w:hAnsi="Times New Roman" w:cs="Times New Roman"/>
          <w:lang w:val="en-US" w:eastAsia="ru-RU"/>
        </w:rPr>
      </w:pPr>
      <w:r w:rsidRPr="008C502F">
        <w:rPr>
          <w:rFonts w:ascii="Times New Roman" w:eastAsia="Cambria" w:hAnsi="Times New Roman" w:cs="Times New Roman"/>
          <w:lang w:val="en-US" w:eastAsia="ru-RU"/>
        </w:rPr>
        <w:t>1.</w:t>
      </w:r>
      <w:r w:rsidR="008C502F">
        <w:rPr>
          <w:rFonts w:ascii="Times New Roman" w:eastAsia="Cambria" w:hAnsi="Times New Roman" w:cs="Times New Roman"/>
          <w:lang w:val="en-US" w:eastAsia="ru-RU"/>
        </w:rPr>
        <w:t>3</w:t>
      </w:r>
      <w:r w:rsidRPr="008C502F">
        <w:rPr>
          <w:rFonts w:ascii="Times New Roman" w:eastAsia="Cambria" w:hAnsi="Times New Roman" w:cs="Times New Roman"/>
          <w:lang w:val="en-US" w:eastAsia="ru-RU"/>
        </w:rPr>
        <w:t>.1 SCHOOL OF FINANCE AND ACCOUNTING</w:t>
      </w:r>
    </w:p>
    <w:p w:rsidR="009E0881" w:rsidRPr="008C502F" w:rsidRDefault="009E0881" w:rsidP="009E0881">
      <w:pPr>
        <w:spacing w:after="0" w:line="240" w:lineRule="auto"/>
        <w:jc w:val="both"/>
        <w:rPr>
          <w:rFonts w:ascii="Times New Roman" w:eastAsia="Cambria" w:hAnsi="Times New Roman" w:cs="Times New Roman"/>
          <w:color w:val="000000"/>
          <w:sz w:val="24"/>
          <w:szCs w:val="24"/>
          <w:lang w:val="en-US" w:eastAsia="ru-RU"/>
        </w:rPr>
      </w:pPr>
      <w:r w:rsidRPr="008C502F">
        <w:rPr>
          <w:rFonts w:ascii="Times New Roman" w:eastAsia="Cambria" w:hAnsi="Times New Roman" w:cs="Times New Roman"/>
          <w:color w:val="000000"/>
          <w:sz w:val="24"/>
          <w:szCs w:val="24"/>
          <w:lang w:val="en-US" w:eastAsia="ru-RU"/>
        </w:rPr>
        <w:t xml:space="preserve">This school has a leading position in the majors of “Finance” and “Accounting and Audit” in the ratings of the Ministry of Education and Science of the Republic of Kazakhstan. The school has </w:t>
      </w:r>
      <w:r w:rsidRPr="008C502F">
        <w:rPr>
          <w:rFonts w:ascii="Times New Roman" w:eastAsia="Cambria" w:hAnsi="Times New Roman" w:cs="Times New Roman"/>
          <w:color w:val="000000"/>
          <w:sz w:val="24"/>
          <w:szCs w:val="24"/>
          <w:lang w:val="en-US" w:eastAsia="ru-RU"/>
        </w:rPr>
        <w:lastRenderedPageBreak/>
        <w:t>developed the curriculum of the above-mentioned majors for all the universities of Kazakhstan. The School of Finance and Accounting offers three programs: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Finance</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Accounting and Audit</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Assessment</w:t>
      </w:r>
    </w:p>
    <w:p w:rsidR="009E0881" w:rsidRPr="008C502F" w:rsidRDefault="009E0881" w:rsidP="009E0881">
      <w:pPr>
        <w:spacing w:after="0" w:line="240" w:lineRule="auto"/>
        <w:jc w:val="both"/>
        <w:rPr>
          <w:rFonts w:ascii="Times New Roman" w:eastAsia="Cambria" w:hAnsi="Times New Roman" w:cs="Times New Roman"/>
          <w:color w:val="000000"/>
          <w:sz w:val="24"/>
          <w:szCs w:val="24"/>
          <w:lang w:val="en-US" w:eastAsia="ru-RU"/>
        </w:rPr>
      </w:pPr>
      <w:r w:rsidRPr="008C502F">
        <w:rPr>
          <w:rFonts w:ascii="Times New Roman" w:eastAsia="Cambria" w:hAnsi="Times New Roman" w:cs="Times New Roman"/>
          <w:color w:val="000000"/>
          <w:sz w:val="24"/>
          <w:szCs w:val="24"/>
          <w:lang w:val="en-US" w:eastAsia="ru-RU"/>
        </w:rPr>
        <w:t>The school consists of three parts. The Center of Professional Certification in Accounting, the Training Center of the Chamber of Tax Consultants of the Republic of Kazakhstan, the KPMG Laboratory at the school.</w:t>
      </w:r>
    </w:p>
    <w:p w:rsidR="003238C3" w:rsidRPr="008C502F" w:rsidRDefault="003238C3" w:rsidP="009E0881">
      <w:pPr>
        <w:spacing w:after="0" w:line="240" w:lineRule="auto"/>
        <w:jc w:val="both"/>
        <w:rPr>
          <w:rFonts w:ascii="Times New Roman" w:eastAsia="Cambria" w:hAnsi="Times New Roman" w:cs="Times New Roman"/>
          <w:color w:val="000000"/>
          <w:sz w:val="24"/>
          <w:szCs w:val="24"/>
          <w:lang w:val="en-US" w:eastAsia="ru-RU"/>
        </w:rPr>
      </w:pPr>
    </w:p>
    <w:p w:rsidR="009E0881" w:rsidRPr="008C502F" w:rsidRDefault="008C502F" w:rsidP="009E0881">
      <w:pPr>
        <w:pStyle w:val="3"/>
        <w:rPr>
          <w:rFonts w:ascii="Times New Roman" w:hAnsi="Times New Roman" w:cs="Times New Roman"/>
          <w:lang w:val="en-US" w:eastAsia="ru-RU"/>
        </w:rPr>
      </w:pPr>
      <w:r>
        <w:rPr>
          <w:rFonts w:ascii="Times New Roman" w:hAnsi="Times New Roman" w:cs="Times New Roman"/>
          <w:lang w:val="en-US" w:eastAsia="ru-RU"/>
        </w:rPr>
        <w:t>1.3</w:t>
      </w:r>
      <w:r w:rsidR="009E0881" w:rsidRPr="008C502F">
        <w:rPr>
          <w:rFonts w:ascii="Times New Roman" w:hAnsi="Times New Roman" w:cs="Times New Roman"/>
          <w:lang w:val="en-US" w:eastAsia="ru-RU"/>
        </w:rPr>
        <w:t>.2 SCHOOL OF ECONOMICS AND MANAGEMENT</w:t>
      </w:r>
    </w:p>
    <w:p w:rsidR="009E0881" w:rsidRPr="008C502F" w:rsidRDefault="009E0881" w:rsidP="009E0881">
      <w:pPr>
        <w:spacing w:after="0" w:line="240" w:lineRule="auto"/>
        <w:jc w:val="both"/>
        <w:rPr>
          <w:rFonts w:ascii="Times New Roman" w:eastAsia="Cambria" w:hAnsi="Times New Roman" w:cs="Times New Roman"/>
          <w:color w:val="000000"/>
          <w:sz w:val="24"/>
          <w:szCs w:val="24"/>
          <w:lang w:val="en-US" w:eastAsia="ru-RU"/>
        </w:rPr>
      </w:pPr>
      <w:r w:rsidRPr="008C502F">
        <w:rPr>
          <w:rFonts w:ascii="Times New Roman" w:eastAsia="Cambria" w:hAnsi="Times New Roman" w:cs="Times New Roman"/>
          <w:color w:val="000000"/>
          <w:sz w:val="24"/>
          <w:szCs w:val="24"/>
          <w:lang w:val="en-US" w:eastAsia="ru-RU"/>
        </w:rPr>
        <w:t>School of “Economics and Management” has a leading position in the preparation of economists and managers and makes a significant contribution to the development of economics in Kazakhstan. The school offers the programs in:</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Economics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Management</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Public Administration</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Marketing</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International relations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World Economics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Human Resources Management</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Social work</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Statistics</w:t>
      </w:r>
    </w:p>
    <w:p w:rsidR="003238C3" w:rsidRPr="008C502F" w:rsidRDefault="003238C3" w:rsidP="003238C3">
      <w:pPr>
        <w:tabs>
          <w:tab w:val="left" w:pos="426"/>
        </w:tabs>
        <w:spacing w:after="0" w:line="240" w:lineRule="auto"/>
        <w:ind w:left="426"/>
        <w:jc w:val="both"/>
        <w:rPr>
          <w:rFonts w:ascii="Times New Roman" w:hAnsi="Times New Roman" w:cs="Times New Roman"/>
          <w:color w:val="000000"/>
          <w:sz w:val="24"/>
          <w:szCs w:val="24"/>
          <w:lang w:val="en-US" w:eastAsia="ru-RU"/>
        </w:rPr>
      </w:pPr>
    </w:p>
    <w:p w:rsidR="009E0881" w:rsidRPr="008C502F" w:rsidRDefault="009E0881" w:rsidP="009E0881">
      <w:pPr>
        <w:pStyle w:val="3"/>
        <w:rPr>
          <w:rFonts w:ascii="Times New Roman" w:hAnsi="Times New Roman" w:cs="Times New Roman"/>
          <w:lang w:val="en-US" w:eastAsia="ru-RU"/>
        </w:rPr>
      </w:pPr>
      <w:r w:rsidRPr="008C502F">
        <w:rPr>
          <w:rFonts w:ascii="Times New Roman" w:hAnsi="Times New Roman" w:cs="Times New Roman"/>
          <w:lang w:val="en-US" w:eastAsia="ru-RU"/>
        </w:rPr>
        <w:t>1</w:t>
      </w:r>
      <w:r w:rsidRPr="008C502F">
        <w:rPr>
          <w:rFonts w:ascii="Times New Roman" w:hAnsi="Times New Roman" w:cs="Times New Roman"/>
          <w:lang w:eastAsia="ru-RU"/>
        </w:rPr>
        <w:t>.</w:t>
      </w:r>
      <w:r w:rsidR="008C502F">
        <w:rPr>
          <w:rFonts w:ascii="Times New Roman" w:hAnsi="Times New Roman" w:cs="Times New Roman"/>
          <w:lang w:val="en-US" w:eastAsia="ru-RU"/>
        </w:rPr>
        <w:t>3</w:t>
      </w:r>
      <w:r w:rsidRPr="008C502F">
        <w:rPr>
          <w:rFonts w:ascii="Times New Roman" w:hAnsi="Times New Roman" w:cs="Times New Roman"/>
          <w:lang w:val="en-US" w:eastAsia="ru-RU"/>
        </w:rPr>
        <w:t>.</w:t>
      </w:r>
      <w:r w:rsidRPr="008C502F">
        <w:rPr>
          <w:rFonts w:ascii="Times New Roman" w:hAnsi="Times New Roman" w:cs="Times New Roman"/>
          <w:lang w:eastAsia="ru-RU"/>
        </w:rPr>
        <w:t xml:space="preserve">3 </w:t>
      </w:r>
      <w:r w:rsidRPr="008C502F">
        <w:rPr>
          <w:rFonts w:ascii="Times New Roman" w:hAnsi="Times New Roman" w:cs="Times New Roman"/>
          <w:lang w:val="en-US" w:eastAsia="ru-RU"/>
        </w:rPr>
        <w:t>SCHOOL OF APPLIED SCIENCES</w:t>
      </w:r>
    </w:p>
    <w:p w:rsidR="009E0881" w:rsidRPr="008C502F" w:rsidRDefault="009E0881" w:rsidP="009E0881">
      <w:pPr>
        <w:spacing w:after="0" w:line="240" w:lineRule="auto"/>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This school includes a wide range of programs which are currently in high demand. The school provides internationally recognized certificate programs such as the “</w:t>
      </w:r>
      <w:proofErr w:type="spellStart"/>
      <w:r w:rsidRPr="008C502F">
        <w:rPr>
          <w:rFonts w:ascii="Times New Roman" w:hAnsi="Times New Roman" w:cs="Times New Roman"/>
          <w:color w:val="000000"/>
          <w:sz w:val="24"/>
          <w:szCs w:val="24"/>
          <w:lang w:val="en-US" w:eastAsia="ru-RU"/>
        </w:rPr>
        <w:t>Academus</w:t>
      </w:r>
      <w:proofErr w:type="spellEnd"/>
      <w:r w:rsidRPr="008C502F">
        <w:rPr>
          <w:rFonts w:ascii="Times New Roman" w:hAnsi="Times New Roman" w:cs="Times New Roman"/>
          <w:color w:val="000000"/>
          <w:sz w:val="24"/>
          <w:szCs w:val="24"/>
          <w:lang w:val="en-US" w:eastAsia="ru-RU"/>
        </w:rPr>
        <w:t>” and “Abacus” in Tourism.</w:t>
      </w:r>
      <w:r w:rsidRPr="008C502F">
        <w:rPr>
          <w:rFonts w:ascii="Times New Roman" w:eastAsia="Cambria" w:hAnsi="Times New Roman" w:cs="Times New Roman"/>
          <w:color w:val="000000"/>
          <w:sz w:val="24"/>
          <w:szCs w:val="24"/>
          <w:lang w:val="en-US" w:eastAsia="ru-RU"/>
        </w:rPr>
        <w:t xml:space="preserve"> The school offers programs in:</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 xml:space="preserve">Tourism </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 xml:space="preserve">Social and Cultural Services </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 xml:space="preserve">Restaurant and Hotel Business </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 xml:space="preserve">Ecology </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Standardization, Certification and Metrology</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 xml:space="preserve">Information Systems  </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Computer Science and Software Engineering</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Customs Business</w:t>
      </w:r>
    </w:p>
    <w:p w:rsidR="009E0881" w:rsidRPr="008C502F" w:rsidRDefault="009E0881" w:rsidP="009E0881">
      <w:pPr>
        <w:numPr>
          <w:ilvl w:val="0"/>
          <w:numId w:val="3"/>
        </w:numPr>
        <w:tabs>
          <w:tab w:val="left" w:pos="426"/>
        </w:tabs>
        <w:spacing w:after="0" w:line="240" w:lineRule="auto"/>
        <w:ind w:left="426" w:hanging="426"/>
        <w:jc w:val="both"/>
        <w:rPr>
          <w:rFonts w:ascii="Times New Roman" w:hAnsi="Times New Roman" w:cs="Times New Roman"/>
          <w:color w:val="000000"/>
          <w:sz w:val="24"/>
          <w:szCs w:val="24"/>
          <w:lang w:val="en-US" w:eastAsia="ru-RU"/>
        </w:rPr>
      </w:pPr>
      <w:r w:rsidRPr="008C502F">
        <w:rPr>
          <w:rFonts w:ascii="Times New Roman" w:hAnsi="Times New Roman" w:cs="Times New Roman"/>
          <w:color w:val="000000"/>
          <w:sz w:val="24"/>
          <w:szCs w:val="24"/>
          <w:lang w:val="en-US" w:eastAsia="ru-RU"/>
        </w:rPr>
        <w:t>Law</w:t>
      </w:r>
    </w:p>
    <w:p w:rsidR="009E0881" w:rsidRPr="008C502F" w:rsidRDefault="009E0881" w:rsidP="009E0881">
      <w:pPr>
        <w:spacing w:after="0" w:line="240" w:lineRule="auto"/>
        <w:jc w:val="both"/>
        <w:rPr>
          <w:rFonts w:ascii="Times New Roman" w:eastAsia="Cambria" w:hAnsi="Times New Roman" w:cs="Times New Roman"/>
          <w:color w:val="000000"/>
          <w:sz w:val="24"/>
          <w:szCs w:val="24"/>
          <w:lang w:val="en-US" w:eastAsia="ru-RU"/>
        </w:rPr>
      </w:pPr>
      <w:r w:rsidRPr="008C502F">
        <w:rPr>
          <w:rFonts w:ascii="Times New Roman" w:eastAsia="Cambria" w:hAnsi="Times New Roman" w:cs="Times New Roman"/>
          <w:color w:val="000000"/>
          <w:sz w:val="24"/>
          <w:szCs w:val="24"/>
          <w:lang w:val="en-US" w:eastAsia="ru-RU"/>
        </w:rPr>
        <w:t>Also, students receive certificates provided by first class hotels in the program “Restaurant and Hotel Business”</w:t>
      </w:r>
    </w:p>
    <w:p w:rsidR="003238C3" w:rsidRPr="008C502F" w:rsidRDefault="003238C3" w:rsidP="009E0881">
      <w:pPr>
        <w:spacing w:after="0" w:line="240" w:lineRule="auto"/>
        <w:jc w:val="both"/>
        <w:rPr>
          <w:rFonts w:ascii="Times New Roman" w:eastAsia="Cambria" w:hAnsi="Times New Roman" w:cs="Times New Roman"/>
          <w:color w:val="000000"/>
          <w:sz w:val="24"/>
          <w:szCs w:val="24"/>
          <w:lang w:val="en-US" w:eastAsia="ru-RU"/>
        </w:rPr>
      </w:pPr>
    </w:p>
    <w:p w:rsidR="009E0881" w:rsidRPr="008C502F" w:rsidRDefault="00BF2EBB" w:rsidP="00BF2EBB">
      <w:pPr>
        <w:pStyle w:val="2"/>
        <w:rPr>
          <w:rFonts w:ascii="Times New Roman" w:hAnsi="Times New Roman" w:cs="Times New Roman"/>
          <w:lang w:val="en-US"/>
        </w:rPr>
      </w:pPr>
      <w:r w:rsidRPr="008C502F">
        <w:rPr>
          <w:rFonts w:ascii="Times New Roman" w:hAnsi="Times New Roman" w:cs="Times New Roman"/>
          <w:lang w:val="en-US"/>
        </w:rPr>
        <w:t>1</w:t>
      </w:r>
      <w:r w:rsidR="009E0881" w:rsidRPr="008C502F">
        <w:rPr>
          <w:rFonts w:ascii="Times New Roman" w:hAnsi="Times New Roman" w:cs="Times New Roman"/>
          <w:lang w:val="en-US"/>
        </w:rPr>
        <w:t>.</w:t>
      </w:r>
      <w:r w:rsidR="008C502F">
        <w:rPr>
          <w:rFonts w:ascii="Times New Roman" w:hAnsi="Times New Roman" w:cs="Times New Roman"/>
          <w:lang w:val="en-US"/>
        </w:rPr>
        <w:t>4</w:t>
      </w:r>
      <w:r w:rsidRPr="008C502F">
        <w:rPr>
          <w:rFonts w:ascii="Times New Roman" w:hAnsi="Times New Roman" w:cs="Times New Roman"/>
          <w:lang w:val="en-US"/>
        </w:rPr>
        <w:t xml:space="preserve"> </w:t>
      </w:r>
      <w:r w:rsidR="009E0881" w:rsidRPr="008C502F">
        <w:rPr>
          <w:rFonts w:ascii="Times New Roman" w:hAnsi="Times New Roman" w:cs="Times New Roman"/>
          <w:lang w:val="en-US"/>
        </w:rPr>
        <w:t>INTERNATIONAL AFFAIRS</w:t>
      </w:r>
    </w:p>
    <w:p w:rsidR="009E0881" w:rsidRPr="008C502F" w:rsidRDefault="009E0881" w:rsidP="00BF2EBB">
      <w:pPr>
        <w:jc w:val="both"/>
        <w:rPr>
          <w:rFonts w:ascii="Times New Roman" w:hAnsi="Times New Roman" w:cs="Times New Roman"/>
          <w:lang w:val="en-US"/>
        </w:rPr>
      </w:pPr>
      <w:proofErr w:type="spellStart"/>
      <w:r w:rsidRPr="008C502F">
        <w:rPr>
          <w:rFonts w:ascii="Times New Roman" w:hAnsi="Times New Roman" w:cs="Times New Roman"/>
          <w:lang w:val="en-US"/>
        </w:rPr>
        <w:t>Narxoz</w:t>
      </w:r>
      <w:proofErr w:type="spellEnd"/>
      <w:r w:rsidRPr="008C502F">
        <w:rPr>
          <w:rFonts w:ascii="Times New Roman" w:hAnsi="Times New Roman" w:cs="Times New Roman"/>
          <w:lang w:val="en-US"/>
        </w:rPr>
        <w:t xml:space="preserve"> University is a member of various international associations. These include the European Foundation for Management Development (EFMD), the Central and East European Management Development Association (CEEMAN), the Russian Association of Business Education (RABE), the Principles for Responsible Management Education (PRME), the European Council of Business Education (ЕСВЕ).</w:t>
      </w:r>
    </w:p>
    <w:p w:rsidR="009E0881" w:rsidRPr="008C502F" w:rsidRDefault="009E0881" w:rsidP="00BF2EBB">
      <w:pPr>
        <w:jc w:val="both"/>
        <w:rPr>
          <w:rFonts w:ascii="Times New Roman" w:hAnsi="Times New Roman" w:cs="Times New Roman"/>
          <w:lang w:val="en-US"/>
        </w:rPr>
      </w:pPr>
      <w:r w:rsidRPr="008C502F">
        <w:rPr>
          <w:rFonts w:ascii="Times New Roman" w:hAnsi="Times New Roman" w:cs="Times New Roman"/>
          <w:lang w:val="en-US"/>
        </w:rPr>
        <w:t>Bachelor programs in Economics and Finance are accredited and entirely taught in Russian, Kazakh and English. Master degrees in Economics and Finance are accredited by the European Council for Business Education.</w:t>
      </w:r>
    </w:p>
    <w:p w:rsidR="009E0881" w:rsidRPr="008C502F" w:rsidRDefault="009E0881" w:rsidP="00BF2EBB">
      <w:pPr>
        <w:jc w:val="both"/>
        <w:rPr>
          <w:rFonts w:ascii="Times New Roman" w:hAnsi="Times New Roman" w:cs="Times New Roman"/>
          <w:lang w:val="en-US"/>
        </w:rPr>
      </w:pPr>
      <w:r w:rsidRPr="008C502F">
        <w:rPr>
          <w:rFonts w:ascii="Times New Roman" w:hAnsi="Times New Roman" w:cs="Times New Roman"/>
          <w:lang w:val="en-US"/>
        </w:rPr>
        <w:lastRenderedPageBreak/>
        <w:t xml:space="preserve">The University has partnership and exchange agreements with 24 international universities at the bachelor, master and PhD levels and carries out joint research projects and training programs with many foreign universities. The University has set up and implemented double degree programs, exchange programs, research internships and on site modules in collaboration with foreign universities in Italy, Spain, China, Japan, Poland, Slovenia, Hungary, Germany, Great Britain, France  and the U.S.A.  </w:t>
      </w:r>
      <w:proofErr w:type="gramStart"/>
      <w:r w:rsidRPr="008C502F">
        <w:rPr>
          <w:rFonts w:ascii="Times New Roman" w:hAnsi="Times New Roman" w:cs="Times New Roman"/>
          <w:lang w:val="en-US"/>
        </w:rPr>
        <w:t>among  other</w:t>
      </w:r>
      <w:proofErr w:type="gramEnd"/>
      <w:r w:rsidRPr="008C502F">
        <w:rPr>
          <w:rFonts w:ascii="Times New Roman" w:hAnsi="Times New Roman" w:cs="Times New Roman"/>
          <w:lang w:val="en-US"/>
        </w:rPr>
        <w:t xml:space="preserve"> countries. </w:t>
      </w:r>
    </w:p>
    <w:p w:rsidR="009E0881" w:rsidRPr="008C502F" w:rsidRDefault="009E0881" w:rsidP="00BF2EBB">
      <w:pPr>
        <w:jc w:val="both"/>
        <w:rPr>
          <w:rFonts w:ascii="Times New Roman" w:hAnsi="Times New Roman" w:cs="Times New Roman"/>
          <w:color w:val="4F81BD"/>
          <w:lang w:val="en-US" w:eastAsia="ru-RU"/>
        </w:rPr>
      </w:pPr>
    </w:p>
    <w:p w:rsidR="009E0881" w:rsidRPr="008C502F" w:rsidRDefault="00BF2EBB" w:rsidP="00BF2EBB">
      <w:pPr>
        <w:pStyle w:val="3"/>
        <w:rPr>
          <w:rFonts w:ascii="Times New Roman" w:hAnsi="Times New Roman" w:cs="Times New Roman"/>
          <w:lang w:val="en-US" w:eastAsia="ru-RU"/>
        </w:rPr>
      </w:pPr>
      <w:r w:rsidRPr="008C502F">
        <w:rPr>
          <w:rFonts w:ascii="Times New Roman" w:hAnsi="Times New Roman" w:cs="Times New Roman"/>
          <w:lang w:val="en-US" w:eastAsia="ru-RU"/>
        </w:rPr>
        <w:t>1.3.1 I</w:t>
      </w:r>
      <w:r w:rsidR="009E0881" w:rsidRPr="008C502F">
        <w:rPr>
          <w:rFonts w:ascii="Times New Roman" w:hAnsi="Times New Roman" w:cs="Times New Roman"/>
          <w:lang w:val="en-US" w:eastAsia="ru-RU"/>
        </w:rPr>
        <w:t xml:space="preserve">nternational Exchange </w:t>
      </w:r>
      <w:r w:rsidRPr="008C502F">
        <w:rPr>
          <w:rFonts w:ascii="Times New Roman" w:hAnsi="Times New Roman" w:cs="Times New Roman"/>
          <w:lang w:val="en-US" w:eastAsia="ru-RU"/>
        </w:rPr>
        <w:t xml:space="preserve">and Joint Degree </w:t>
      </w:r>
      <w:r w:rsidR="009E0881" w:rsidRPr="008C502F">
        <w:rPr>
          <w:rFonts w:ascii="Times New Roman" w:hAnsi="Times New Roman" w:cs="Times New Roman"/>
          <w:lang w:val="en-US" w:eastAsia="ru-RU"/>
        </w:rPr>
        <w:t>Programs</w:t>
      </w:r>
    </w:p>
    <w:p w:rsidR="009E0881" w:rsidRPr="008C502F" w:rsidRDefault="009E0881" w:rsidP="009E0881">
      <w:pPr>
        <w:spacing w:after="0" w:line="240" w:lineRule="auto"/>
        <w:jc w:val="both"/>
        <w:rPr>
          <w:rFonts w:ascii="Times New Roman" w:eastAsia="Times New Roman" w:hAnsi="Times New Roman" w:cs="Times New Roman"/>
          <w:lang w:val="en-US" w:eastAsia="ru-RU"/>
        </w:rPr>
      </w:pPr>
      <w:r w:rsidRPr="008C502F">
        <w:rPr>
          <w:rFonts w:ascii="Times New Roman" w:eastAsia="Times New Roman" w:hAnsi="Times New Roman" w:cs="Times New Roman"/>
          <w:lang w:val="en-US" w:eastAsia="ru-RU"/>
        </w:rPr>
        <w:t>The University organizes exchange programs abroad for undergraduate and post-graduate students in the following regions: Europe, South-East Asia, CIS and North America.</w:t>
      </w:r>
    </w:p>
    <w:p w:rsidR="009E0881" w:rsidRPr="008C502F" w:rsidRDefault="009E0881" w:rsidP="009E0881">
      <w:pPr>
        <w:spacing w:after="0" w:line="240" w:lineRule="auto"/>
        <w:jc w:val="both"/>
        <w:rPr>
          <w:rFonts w:ascii="Times New Roman" w:eastAsia="Times New Roman" w:hAnsi="Times New Roman" w:cs="Times New Roman"/>
          <w:bCs/>
          <w:color w:val="4F81BD"/>
          <w:lang w:val="en-US" w:eastAsia="ru-RU"/>
        </w:rPr>
      </w:pPr>
    </w:p>
    <w:p w:rsidR="009E0881" w:rsidRPr="008C502F" w:rsidRDefault="009E0881" w:rsidP="009E0881">
      <w:pPr>
        <w:spacing w:after="0" w:line="240" w:lineRule="auto"/>
        <w:jc w:val="both"/>
        <w:rPr>
          <w:rFonts w:ascii="Times New Roman" w:eastAsia="Times New Roman" w:hAnsi="Times New Roman" w:cs="Times New Roman"/>
          <w:bCs/>
          <w:color w:val="4F81BD"/>
          <w:sz w:val="24"/>
          <w:lang w:val="en-US" w:eastAsia="ru-RU"/>
        </w:rPr>
      </w:pPr>
      <w:r w:rsidRPr="008C502F">
        <w:rPr>
          <w:rFonts w:ascii="Times New Roman" w:eastAsia="Times New Roman" w:hAnsi="Times New Roman" w:cs="Times New Roman"/>
          <w:bCs/>
          <w:color w:val="4F81BD"/>
          <w:sz w:val="24"/>
          <w:lang w:val="en-US" w:eastAsia="ru-RU"/>
        </w:rPr>
        <w:t xml:space="preserve">Exchange Programs </w:t>
      </w:r>
    </w:p>
    <w:p w:rsidR="009E0881" w:rsidRPr="008C502F" w:rsidRDefault="009E0881" w:rsidP="009E0881">
      <w:pPr>
        <w:spacing w:after="0" w:line="240" w:lineRule="auto"/>
        <w:jc w:val="both"/>
        <w:rPr>
          <w:rFonts w:ascii="Times New Roman" w:eastAsia="Times New Roman" w:hAnsi="Times New Roman" w:cs="Times New Roman"/>
          <w:sz w:val="24"/>
          <w:lang w:val="en-US" w:eastAsia="ru-RU"/>
        </w:rPr>
      </w:pPr>
      <w:r w:rsidRPr="008C502F">
        <w:rPr>
          <w:rFonts w:ascii="Times New Roman" w:hAnsi="Times New Roman" w:cs="Times New Roman"/>
          <w:sz w:val="24"/>
          <w:lang w:val="en-US" w:eastAsia="ru-RU"/>
        </w:rPr>
        <w:t xml:space="preserve">Exchange programs at partner institutions are held for one or two semesters, depending on conditions set with the counter-part institution. At the end of the program students receive an official transcript. Students cover all costs related to food, accommodation, and flight and document organization. As per arrangement with the partner university, students do not have to pay tuition fees. </w:t>
      </w:r>
      <w:proofErr w:type="spellStart"/>
      <w:r w:rsidRPr="008C502F">
        <w:rPr>
          <w:rFonts w:ascii="Times New Roman" w:hAnsi="Times New Roman" w:cs="Times New Roman"/>
          <w:sz w:val="24"/>
          <w:lang w:val="en-US" w:eastAsia="ru-RU"/>
        </w:rPr>
        <w:t>Narxoz</w:t>
      </w:r>
      <w:proofErr w:type="spellEnd"/>
      <w:r w:rsidRPr="008C502F">
        <w:rPr>
          <w:rFonts w:ascii="Times New Roman" w:hAnsi="Times New Roman" w:cs="Times New Roman"/>
          <w:sz w:val="24"/>
          <w:lang w:val="en-US" w:eastAsia="ru-RU"/>
        </w:rPr>
        <w:t xml:space="preserve"> collects applications twice a year: in October and March. </w:t>
      </w:r>
    </w:p>
    <w:p w:rsidR="009E0881" w:rsidRPr="008C502F" w:rsidRDefault="009E0881" w:rsidP="009E0881">
      <w:pPr>
        <w:pStyle w:val="a4"/>
        <w:ind w:left="0"/>
        <w:jc w:val="both"/>
        <w:rPr>
          <w:rFonts w:ascii="Times New Roman" w:eastAsia="Times New Roman" w:hAnsi="Times New Roman"/>
          <w:szCs w:val="22"/>
          <w:lang w:eastAsia="ru-RU"/>
        </w:rPr>
      </w:pPr>
    </w:p>
    <w:p w:rsidR="009E0881" w:rsidRPr="008C502F" w:rsidRDefault="009E0881" w:rsidP="009E0881">
      <w:pPr>
        <w:spacing w:after="0" w:line="240" w:lineRule="auto"/>
        <w:jc w:val="both"/>
        <w:rPr>
          <w:rFonts w:ascii="Times New Roman" w:eastAsia="Times New Roman" w:hAnsi="Times New Roman" w:cs="Times New Roman"/>
          <w:bCs/>
          <w:color w:val="4F81BD"/>
          <w:sz w:val="24"/>
          <w:lang w:val="en-US" w:eastAsia="ru-RU"/>
        </w:rPr>
      </w:pPr>
      <w:r w:rsidRPr="008C502F">
        <w:rPr>
          <w:rFonts w:ascii="Times New Roman" w:eastAsia="Times New Roman" w:hAnsi="Times New Roman" w:cs="Times New Roman"/>
          <w:bCs/>
          <w:color w:val="4F81BD"/>
          <w:sz w:val="24"/>
          <w:lang w:val="en-US" w:eastAsia="ru-RU"/>
        </w:rPr>
        <w:t xml:space="preserve">Joint Degree Programs </w:t>
      </w:r>
    </w:p>
    <w:p w:rsidR="009E0881" w:rsidRPr="008C502F" w:rsidRDefault="009E0881" w:rsidP="009E0881">
      <w:pPr>
        <w:spacing w:after="0" w:line="240" w:lineRule="auto"/>
        <w:jc w:val="both"/>
        <w:rPr>
          <w:rFonts w:ascii="Times New Roman" w:eastAsia="Times New Roman" w:hAnsi="Times New Roman" w:cs="Times New Roman"/>
          <w:sz w:val="24"/>
          <w:lang w:val="en-US" w:eastAsia="ru-RU"/>
        </w:rPr>
      </w:pPr>
      <w:r w:rsidRPr="008C502F">
        <w:rPr>
          <w:rFonts w:ascii="Times New Roman" w:eastAsia="Times New Roman" w:hAnsi="Times New Roman" w:cs="Times New Roman"/>
          <w:sz w:val="24"/>
          <w:lang w:val="en-US" w:eastAsia="ru-RU"/>
        </w:rPr>
        <w:t xml:space="preserve">Joint degree programs enable students to study at </w:t>
      </w:r>
      <w:proofErr w:type="spellStart"/>
      <w:r w:rsidRPr="008C502F">
        <w:rPr>
          <w:rFonts w:ascii="Times New Roman" w:eastAsia="Times New Roman" w:hAnsi="Times New Roman" w:cs="Times New Roman"/>
          <w:sz w:val="24"/>
          <w:lang w:val="en-US" w:eastAsia="ru-RU"/>
        </w:rPr>
        <w:t>Narxoz</w:t>
      </w:r>
      <w:proofErr w:type="spellEnd"/>
      <w:r w:rsidRPr="008C502F">
        <w:rPr>
          <w:rFonts w:ascii="Times New Roman" w:eastAsia="Times New Roman" w:hAnsi="Times New Roman" w:cs="Times New Roman"/>
          <w:sz w:val="24"/>
          <w:lang w:val="en-US" w:eastAsia="ru-RU"/>
        </w:rPr>
        <w:t xml:space="preserve"> and at the partner university at the same time. Upon successful completion, a dual degree diploma is awarded. However, students must cover the fees of the partner University. </w:t>
      </w:r>
    </w:p>
    <w:p w:rsidR="009E0881" w:rsidRPr="008C502F" w:rsidRDefault="009E0881" w:rsidP="009E0881">
      <w:pPr>
        <w:pStyle w:val="a4"/>
        <w:ind w:left="0"/>
        <w:jc w:val="both"/>
        <w:rPr>
          <w:rFonts w:ascii="Times New Roman" w:eastAsia="Times New Roman" w:hAnsi="Times New Roman"/>
          <w:szCs w:val="22"/>
          <w:lang w:eastAsia="ru-RU"/>
        </w:rPr>
      </w:pPr>
    </w:p>
    <w:p w:rsidR="009E0881" w:rsidRPr="008C502F" w:rsidRDefault="009E0881" w:rsidP="009E0881">
      <w:pPr>
        <w:spacing w:after="0" w:line="240" w:lineRule="auto"/>
        <w:jc w:val="both"/>
        <w:rPr>
          <w:rFonts w:ascii="Times New Roman" w:eastAsia="Times New Roman" w:hAnsi="Times New Roman" w:cs="Times New Roman"/>
          <w:bCs/>
          <w:iCs/>
          <w:color w:val="4F81BD"/>
          <w:sz w:val="24"/>
          <w:u w:val="single"/>
          <w:lang w:val="en-US" w:eastAsia="ru-RU"/>
        </w:rPr>
      </w:pPr>
      <w:proofErr w:type="spellStart"/>
      <w:r w:rsidRPr="008C502F">
        <w:rPr>
          <w:rFonts w:ascii="Times New Roman" w:eastAsia="Times New Roman" w:hAnsi="Times New Roman" w:cs="Times New Roman"/>
          <w:bCs/>
          <w:iCs/>
          <w:color w:val="4F81BD"/>
          <w:sz w:val="24"/>
          <w:u w:val="single"/>
          <w:lang w:val="en-US" w:eastAsia="ru-RU"/>
        </w:rPr>
        <w:t>Narxoz</w:t>
      </w:r>
      <w:proofErr w:type="spellEnd"/>
      <w:r w:rsidRPr="008C502F">
        <w:rPr>
          <w:rFonts w:ascii="Times New Roman" w:eastAsia="Times New Roman" w:hAnsi="Times New Roman" w:cs="Times New Roman"/>
          <w:bCs/>
          <w:iCs/>
          <w:color w:val="4F81BD"/>
          <w:sz w:val="24"/>
          <w:u w:val="single"/>
          <w:lang w:val="en-US" w:eastAsia="ru-RU"/>
        </w:rPr>
        <w:t xml:space="preserve"> University/</w:t>
      </w:r>
      <w:proofErr w:type="spellStart"/>
      <w:r w:rsidRPr="008C502F">
        <w:rPr>
          <w:rFonts w:ascii="Times New Roman" w:eastAsia="Times New Roman" w:hAnsi="Times New Roman" w:cs="Times New Roman"/>
          <w:bCs/>
          <w:iCs/>
          <w:color w:val="4F81BD"/>
          <w:sz w:val="24"/>
          <w:u w:val="single"/>
          <w:lang w:val="en-US" w:eastAsia="ru-RU"/>
        </w:rPr>
        <w:t>Kangnam</w:t>
      </w:r>
      <w:proofErr w:type="spellEnd"/>
      <w:r w:rsidRPr="008C502F">
        <w:rPr>
          <w:rFonts w:ascii="Times New Roman" w:eastAsia="Times New Roman" w:hAnsi="Times New Roman" w:cs="Times New Roman"/>
          <w:bCs/>
          <w:iCs/>
          <w:color w:val="4F81BD"/>
          <w:sz w:val="24"/>
          <w:u w:val="single"/>
          <w:lang w:val="en-US" w:eastAsia="ru-RU"/>
        </w:rPr>
        <w:t xml:space="preserve"> University Program (South Korea)</w:t>
      </w:r>
    </w:p>
    <w:p w:rsidR="009E0881" w:rsidRPr="008C502F" w:rsidRDefault="009E0881" w:rsidP="009E0881">
      <w:pPr>
        <w:spacing w:after="0" w:line="240" w:lineRule="auto"/>
        <w:jc w:val="both"/>
        <w:rPr>
          <w:rFonts w:ascii="Times New Roman" w:eastAsia="Times New Roman" w:hAnsi="Times New Roman" w:cs="Times New Roman"/>
          <w:sz w:val="24"/>
          <w:lang w:val="en-US" w:eastAsia="ru-RU"/>
        </w:rPr>
      </w:pPr>
      <w:r w:rsidRPr="008C502F">
        <w:rPr>
          <w:rFonts w:ascii="Times New Roman" w:eastAsia="Times New Roman" w:hAnsi="Times New Roman" w:cs="Times New Roman"/>
          <w:sz w:val="24"/>
          <w:lang w:val="en-US" w:eastAsia="ru-RU"/>
        </w:rPr>
        <w:t xml:space="preserve">This program is designed for bachelor students, who wish to complete their final 2 years of university studies at the </w:t>
      </w:r>
      <w:proofErr w:type="spellStart"/>
      <w:r w:rsidRPr="008C502F">
        <w:rPr>
          <w:rFonts w:ascii="Times New Roman" w:eastAsia="Times New Roman" w:hAnsi="Times New Roman" w:cs="Times New Roman"/>
          <w:sz w:val="24"/>
          <w:lang w:val="en-US" w:eastAsia="ru-RU"/>
        </w:rPr>
        <w:t>Kangnam</w:t>
      </w:r>
      <w:proofErr w:type="spellEnd"/>
      <w:r w:rsidRPr="008C502F">
        <w:rPr>
          <w:rFonts w:ascii="Times New Roman" w:eastAsia="Times New Roman" w:hAnsi="Times New Roman" w:cs="Times New Roman"/>
          <w:sz w:val="24"/>
          <w:lang w:val="en-US" w:eastAsia="ru-RU"/>
        </w:rPr>
        <w:t xml:space="preserve"> University in South Korea. Students, who apply for </w:t>
      </w:r>
      <w:proofErr w:type="spellStart"/>
      <w:r w:rsidRPr="008C502F">
        <w:rPr>
          <w:rFonts w:ascii="Times New Roman" w:eastAsia="Times New Roman" w:hAnsi="Times New Roman" w:cs="Times New Roman"/>
          <w:sz w:val="24"/>
          <w:lang w:val="en-US" w:eastAsia="ru-RU"/>
        </w:rPr>
        <w:t>Kangnam</w:t>
      </w:r>
      <w:proofErr w:type="spellEnd"/>
      <w:r w:rsidRPr="008C502F">
        <w:rPr>
          <w:rFonts w:ascii="Times New Roman" w:eastAsia="Times New Roman" w:hAnsi="Times New Roman" w:cs="Times New Roman"/>
          <w:sz w:val="24"/>
          <w:lang w:val="en-US" w:eastAsia="ru-RU"/>
        </w:rPr>
        <w:t xml:space="preserve"> University, must earn all mandatory credits at </w:t>
      </w:r>
      <w:proofErr w:type="spellStart"/>
      <w:r w:rsidRPr="008C502F">
        <w:rPr>
          <w:rFonts w:ascii="Times New Roman" w:eastAsia="Times New Roman" w:hAnsi="Times New Roman" w:cs="Times New Roman"/>
          <w:sz w:val="24"/>
          <w:lang w:val="en-US" w:eastAsia="ru-RU"/>
        </w:rPr>
        <w:t>Narxoz</w:t>
      </w:r>
      <w:proofErr w:type="spellEnd"/>
      <w:r w:rsidRPr="008C502F">
        <w:rPr>
          <w:rFonts w:ascii="Times New Roman" w:eastAsia="Times New Roman" w:hAnsi="Times New Roman" w:cs="Times New Roman"/>
          <w:sz w:val="24"/>
          <w:lang w:val="en-US" w:eastAsia="ru-RU"/>
        </w:rPr>
        <w:t xml:space="preserve"> University for their 3</w:t>
      </w:r>
      <w:r w:rsidRPr="008C502F">
        <w:rPr>
          <w:rFonts w:ascii="Times New Roman" w:eastAsia="Times New Roman" w:hAnsi="Times New Roman" w:cs="Times New Roman"/>
          <w:sz w:val="24"/>
          <w:vertAlign w:val="superscript"/>
          <w:lang w:val="en-US" w:eastAsia="ru-RU"/>
        </w:rPr>
        <w:t>rd</w:t>
      </w:r>
      <w:r w:rsidRPr="008C502F">
        <w:rPr>
          <w:rFonts w:ascii="Times New Roman" w:eastAsia="Times New Roman" w:hAnsi="Times New Roman" w:cs="Times New Roman"/>
          <w:sz w:val="24"/>
          <w:lang w:val="en-US" w:eastAsia="ru-RU"/>
        </w:rPr>
        <w:t xml:space="preserve"> and 4</w:t>
      </w:r>
      <w:r w:rsidRPr="008C502F">
        <w:rPr>
          <w:rFonts w:ascii="Times New Roman" w:eastAsia="Times New Roman" w:hAnsi="Times New Roman" w:cs="Times New Roman"/>
          <w:sz w:val="24"/>
          <w:vertAlign w:val="superscript"/>
          <w:lang w:val="en-US" w:eastAsia="ru-RU"/>
        </w:rPr>
        <w:t>th</w:t>
      </w:r>
      <w:r w:rsidRPr="008C502F">
        <w:rPr>
          <w:rFonts w:ascii="Times New Roman" w:eastAsia="Times New Roman" w:hAnsi="Times New Roman" w:cs="Times New Roman"/>
          <w:sz w:val="24"/>
          <w:lang w:val="en-US" w:eastAsia="ru-RU"/>
        </w:rPr>
        <w:t xml:space="preserve"> years through distance learning programs or/and participate in a summer semester to obtain a </w:t>
      </w:r>
      <w:proofErr w:type="spellStart"/>
      <w:r w:rsidRPr="008C502F">
        <w:rPr>
          <w:rFonts w:ascii="Times New Roman" w:eastAsia="Times New Roman" w:hAnsi="Times New Roman" w:cs="Times New Roman"/>
          <w:sz w:val="24"/>
          <w:lang w:val="en-US" w:eastAsia="ru-RU"/>
        </w:rPr>
        <w:t>Narxoz</w:t>
      </w:r>
      <w:proofErr w:type="spellEnd"/>
      <w:r w:rsidRPr="008C502F">
        <w:rPr>
          <w:rFonts w:ascii="Times New Roman" w:eastAsia="Times New Roman" w:hAnsi="Times New Roman" w:cs="Times New Roman"/>
          <w:sz w:val="24"/>
          <w:lang w:val="en-US" w:eastAsia="ru-RU"/>
        </w:rPr>
        <w:t xml:space="preserve"> University Diploma. </w:t>
      </w:r>
    </w:p>
    <w:p w:rsidR="009E0881" w:rsidRPr="008C502F" w:rsidRDefault="009E0881" w:rsidP="009E0881">
      <w:pPr>
        <w:pStyle w:val="a4"/>
        <w:ind w:left="0"/>
        <w:jc w:val="both"/>
        <w:rPr>
          <w:rFonts w:ascii="Times New Roman" w:eastAsia="Times New Roman" w:hAnsi="Times New Roman"/>
          <w:szCs w:val="22"/>
          <w:lang w:eastAsia="ru-RU"/>
        </w:rPr>
      </w:pPr>
    </w:p>
    <w:p w:rsidR="009E0881" w:rsidRPr="008C502F" w:rsidRDefault="009E0881" w:rsidP="009E0881">
      <w:pPr>
        <w:spacing w:after="0" w:line="240" w:lineRule="auto"/>
        <w:jc w:val="both"/>
        <w:rPr>
          <w:rFonts w:ascii="Times New Roman" w:eastAsia="Times New Roman" w:hAnsi="Times New Roman" w:cs="Times New Roman"/>
          <w:bCs/>
          <w:iCs/>
          <w:color w:val="4F81BD"/>
          <w:sz w:val="24"/>
          <w:u w:val="single"/>
          <w:lang w:val="en-US" w:eastAsia="ru-RU"/>
        </w:rPr>
      </w:pPr>
      <w:proofErr w:type="spellStart"/>
      <w:r w:rsidRPr="008C502F">
        <w:rPr>
          <w:rFonts w:ascii="Times New Roman" w:eastAsia="Times New Roman" w:hAnsi="Times New Roman" w:cs="Times New Roman"/>
          <w:bCs/>
          <w:iCs/>
          <w:color w:val="4F81BD"/>
          <w:sz w:val="24"/>
          <w:u w:val="single"/>
          <w:lang w:val="en-US" w:eastAsia="ru-RU"/>
        </w:rPr>
        <w:t>Narxoz</w:t>
      </w:r>
      <w:proofErr w:type="spellEnd"/>
      <w:r w:rsidRPr="008C502F">
        <w:rPr>
          <w:rFonts w:ascii="Times New Roman" w:eastAsia="Times New Roman" w:hAnsi="Times New Roman" w:cs="Times New Roman"/>
          <w:bCs/>
          <w:iCs/>
          <w:color w:val="4F81BD"/>
          <w:sz w:val="24"/>
          <w:u w:val="single"/>
          <w:lang w:val="en-US" w:eastAsia="ru-RU"/>
        </w:rPr>
        <w:t xml:space="preserve"> University /the European University (Switzerland/Spain/Germany)</w:t>
      </w:r>
    </w:p>
    <w:p w:rsidR="009E0881" w:rsidRPr="008C502F" w:rsidRDefault="009E0881" w:rsidP="009E0881">
      <w:pPr>
        <w:spacing w:after="0" w:line="240" w:lineRule="auto"/>
        <w:jc w:val="both"/>
        <w:rPr>
          <w:rFonts w:ascii="Times New Roman" w:eastAsia="Times New Roman" w:hAnsi="Times New Roman" w:cs="Times New Roman"/>
          <w:sz w:val="24"/>
          <w:lang w:val="en-US" w:eastAsia="ru-RU"/>
        </w:rPr>
      </w:pPr>
      <w:r w:rsidRPr="008C502F">
        <w:rPr>
          <w:rFonts w:ascii="Times New Roman" w:eastAsia="Times New Roman" w:hAnsi="Times New Roman" w:cs="Times New Roman"/>
          <w:sz w:val="24"/>
          <w:lang w:val="en-US" w:eastAsia="ru-RU"/>
        </w:rPr>
        <w:t xml:space="preserve">The European University, established in 1973, is an international business school. All courses are taught by highly professional and experienced professors. The minimum quantity of students accepted into the program is ten. </w:t>
      </w:r>
    </w:p>
    <w:p w:rsidR="009E0881" w:rsidRPr="008C502F" w:rsidRDefault="009E0881" w:rsidP="009E0881">
      <w:pPr>
        <w:spacing w:after="0" w:line="240" w:lineRule="auto"/>
        <w:jc w:val="both"/>
        <w:rPr>
          <w:rFonts w:ascii="Times New Roman" w:eastAsia="Times New Roman" w:hAnsi="Times New Roman" w:cs="Times New Roman"/>
          <w:bCs/>
          <w:iCs/>
          <w:color w:val="4F81BD"/>
          <w:sz w:val="24"/>
          <w:u w:val="single"/>
          <w:lang w:val="en-US" w:eastAsia="ru-RU"/>
        </w:rPr>
      </w:pPr>
    </w:p>
    <w:p w:rsidR="009E0881" w:rsidRPr="008C502F" w:rsidRDefault="009E0881" w:rsidP="009E0881">
      <w:pPr>
        <w:spacing w:after="0" w:line="240" w:lineRule="auto"/>
        <w:jc w:val="both"/>
        <w:rPr>
          <w:rFonts w:ascii="Times New Roman" w:eastAsia="Times New Roman" w:hAnsi="Times New Roman" w:cs="Times New Roman"/>
          <w:bCs/>
          <w:iCs/>
          <w:color w:val="4F81BD"/>
          <w:sz w:val="24"/>
          <w:u w:val="single"/>
          <w:lang w:val="en-US" w:eastAsia="ru-RU"/>
        </w:rPr>
      </w:pPr>
      <w:proofErr w:type="spellStart"/>
      <w:r w:rsidRPr="008C502F">
        <w:rPr>
          <w:rFonts w:ascii="Times New Roman" w:eastAsia="Times New Roman" w:hAnsi="Times New Roman" w:cs="Times New Roman"/>
          <w:bCs/>
          <w:iCs/>
          <w:color w:val="4F81BD"/>
          <w:sz w:val="24"/>
          <w:u w:val="single"/>
          <w:lang w:val="en-US" w:eastAsia="ru-RU"/>
        </w:rPr>
        <w:t>Narxoz</w:t>
      </w:r>
      <w:proofErr w:type="spellEnd"/>
      <w:r w:rsidRPr="008C502F">
        <w:rPr>
          <w:rFonts w:ascii="Times New Roman" w:eastAsia="Times New Roman" w:hAnsi="Times New Roman" w:cs="Times New Roman"/>
          <w:bCs/>
          <w:iCs/>
          <w:color w:val="4F81BD"/>
          <w:sz w:val="24"/>
          <w:u w:val="single"/>
          <w:lang w:val="en-US" w:eastAsia="ru-RU"/>
        </w:rPr>
        <w:t xml:space="preserve"> University +International Business School (Hungary)</w:t>
      </w:r>
    </w:p>
    <w:p w:rsidR="009E0881" w:rsidRPr="008C502F" w:rsidRDefault="009E0881" w:rsidP="009E0881">
      <w:pPr>
        <w:spacing w:after="0" w:line="240" w:lineRule="auto"/>
        <w:jc w:val="both"/>
        <w:rPr>
          <w:rFonts w:ascii="Times New Roman" w:eastAsia="Times New Roman" w:hAnsi="Times New Roman" w:cs="Times New Roman"/>
          <w:sz w:val="24"/>
          <w:lang w:val="en-US" w:eastAsia="ru-RU"/>
        </w:rPr>
      </w:pPr>
      <w:proofErr w:type="spellStart"/>
      <w:r w:rsidRPr="008C502F">
        <w:rPr>
          <w:rFonts w:ascii="Times New Roman" w:eastAsia="Times New Roman" w:hAnsi="Times New Roman" w:cs="Times New Roman"/>
          <w:sz w:val="24"/>
          <w:lang w:val="en-US" w:eastAsia="ru-RU"/>
        </w:rPr>
        <w:t>Narxoz</w:t>
      </w:r>
      <w:proofErr w:type="spellEnd"/>
      <w:r w:rsidRPr="008C502F">
        <w:rPr>
          <w:rFonts w:ascii="Times New Roman" w:eastAsia="Times New Roman" w:hAnsi="Times New Roman" w:cs="Times New Roman"/>
          <w:sz w:val="24"/>
          <w:lang w:val="en-US" w:eastAsia="ru-RU"/>
        </w:rPr>
        <w:t xml:space="preserve"> University students, who complete 2 courses of bachelor degree and hold all the required scores on TOEFL/IELTS or passed languages tests IBS, can be enrolled to IBS to complete their last 2 years of study.</w:t>
      </w:r>
    </w:p>
    <w:p w:rsidR="009E0881" w:rsidRPr="008C502F" w:rsidRDefault="009E0881" w:rsidP="009E0881">
      <w:pPr>
        <w:spacing w:after="0" w:line="240" w:lineRule="auto"/>
        <w:jc w:val="both"/>
        <w:rPr>
          <w:rFonts w:ascii="Times New Roman" w:eastAsia="Times New Roman" w:hAnsi="Times New Roman" w:cs="Times New Roman"/>
          <w:bCs/>
          <w:iCs/>
          <w:color w:val="4F81BD"/>
          <w:sz w:val="24"/>
          <w:u w:val="single"/>
          <w:lang w:val="en-US" w:eastAsia="ru-RU"/>
        </w:rPr>
      </w:pPr>
    </w:p>
    <w:p w:rsidR="009E0881" w:rsidRPr="008C502F" w:rsidRDefault="009E0881" w:rsidP="009E0881">
      <w:pPr>
        <w:spacing w:after="0" w:line="240" w:lineRule="auto"/>
        <w:jc w:val="both"/>
        <w:rPr>
          <w:rFonts w:ascii="Times New Roman" w:eastAsia="Times New Roman" w:hAnsi="Times New Roman" w:cs="Times New Roman"/>
          <w:bCs/>
          <w:iCs/>
          <w:color w:val="4F81BD"/>
          <w:sz w:val="24"/>
          <w:u w:val="single"/>
          <w:lang w:val="en-US" w:eastAsia="ru-RU"/>
        </w:rPr>
      </w:pPr>
      <w:proofErr w:type="spellStart"/>
      <w:r w:rsidRPr="008C502F">
        <w:rPr>
          <w:rFonts w:ascii="Times New Roman" w:eastAsia="Times New Roman" w:hAnsi="Times New Roman" w:cs="Times New Roman"/>
          <w:bCs/>
          <w:iCs/>
          <w:color w:val="4F81BD"/>
          <w:sz w:val="24"/>
          <w:u w:val="single"/>
          <w:lang w:val="en-US" w:eastAsia="ru-RU"/>
        </w:rPr>
        <w:t>Narxoz</w:t>
      </w:r>
      <w:proofErr w:type="spellEnd"/>
      <w:r w:rsidRPr="008C502F">
        <w:rPr>
          <w:rFonts w:ascii="Times New Roman" w:eastAsia="Times New Roman" w:hAnsi="Times New Roman" w:cs="Times New Roman"/>
          <w:bCs/>
          <w:iCs/>
          <w:color w:val="4F81BD"/>
          <w:sz w:val="24"/>
          <w:u w:val="single"/>
          <w:lang w:val="en-US" w:eastAsia="ru-RU"/>
        </w:rPr>
        <w:t xml:space="preserve"> University + International Business School </w:t>
      </w:r>
      <w:proofErr w:type="spellStart"/>
      <w:r w:rsidRPr="008C502F">
        <w:rPr>
          <w:rFonts w:ascii="Times New Roman" w:eastAsia="Times New Roman" w:hAnsi="Times New Roman" w:cs="Times New Roman"/>
          <w:bCs/>
          <w:iCs/>
          <w:color w:val="4F81BD"/>
          <w:sz w:val="24"/>
          <w:u w:val="single"/>
          <w:lang w:val="en-US" w:eastAsia="ru-RU"/>
        </w:rPr>
        <w:t>SolBridge</w:t>
      </w:r>
      <w:proofErr w:type="spellEnd"/>
      <w:r w:rsidRPr="008C502F">
        <w:rPr>
          <w:rFonts w:ascii="Times New Roman" w:eastAsia="Times New Roman" w:hAnsi="Times New Roman" w:cs="Times New Roman"/>
          <w:bCs/>
          <w:iCs/>
          <w:color w:val="4F81BD"/>
          <w:sz w:val="24"/>
          <w:u w:val="single"/>
          <w:lang w:val="en-US" w:eastAsia="ru-RU"/>
        </w:rPr>
        <w:t xml:space="preserve"> (South Korea)</w:t>
      </w:r>
    </w:p>
    <w:p w:rsidR="009E0881" w:rsidRPr="008C502F" w:rsidRDefault="009E0881" w:rsidP="009E0881">
      <w:pPr>
        <w:spacing w:after="0" w:line="240" w:lineRule="auto"/>
        <w:jc w:val="both"/>
        <w:rPr>
          <w:rFonts w:ascii="Times New Roman" w:eastAsia="Times New Roman" w:hAnsi="Times New Roman" w:cs="Times New Roman"/>
          <w:sz w:val="24"/>
          <w:lang w:val="en-US" w:eastAsia="ru-RU"/>
        </w:rPr>
      </w:pPr>
      <w:r w:rsidRPr="008C502F">
        <w:rPr>
          <w:rFonts w:ascii="Times New Roman" w:eastAsia="Times New Roman" w:hAnsi="Times New Roman" w:cs="Times New Roman"/>
          <w:sz w:val="24"/>
          <w:lang w:val="en-US" w:eastAsia="ru-RU"/>
        </w:rPr>
        <w:t xml:space="preserve">IBS </w:t>
      </w:r>
      <w:proofErr w:type="spellStart"/>
      <w:r w:rsidRPr="008C502F">
        <w:rPr>
          <w:rFonts w:ascii="Times New Roman" w:eastAsia="Times New Roman" w:hAnsi="Times New Roman" w:cs="Times New Roman"/>
          <w:sz w:val="24"/>
          <w:lang w:val="en-US" w:eastAsia="ru-RU"/>
        </w:rPr>
        <w:t>SolBridge</w:t>
      </w:r>
      <w:proofErr w:type="spellEnd"/>
      <w:r w:rsidRPr="008C502F">
        <w:rPr>
          <w:rFonts w:ascii="Times New Roman" w:eastAsia="Times New Roman" w:hAnsi="Times New Roman" w:cs="Times New Roman"/>
          <w:sz w:val="24"/>
          <w:lang w:val="en-US" w:eastAsia="ru-RU"/>
        </w:rPr>
        <w:t xml:space="preserve"> was established to develop courses, which meet requirements of businesses in Asian countries, and connect Asia with other parts of the world. IBS </w:t>
      </w:r>
      <w:proofErr w:type="spellStart"/>
      <w:r w:rsidRPr="008C502F">
        <w:rPr>
          <w:rFonts w:ascii="Times New Roman" w:eastAsia="Times New Roman" w:hAnsi="Times New Roman" w:cs="Times New Roman"/>
          <w:sz w:val="24"/>
          <w:lang w:val="en-US" w:eastAsia="ru-RU"/>
        </w:rPr>
        <w:t>SolBridge</w:t>
      </w:r>
      <w:proofErr w:type="spellEnd"/>
      <w:r w:rsidRPr="008C502F">
        <w:rPr>
          <w:rFonts w:ascii="Times New Roman" w:eastAsia="Times New Roman" w:hAnsi="Times New Roman" w:cs="Times New Roman"/>
          <w:sz w:val="24"/>
          <w:lang w:val="en-US" w:eastAsia="ru-RU"/>
        </w:rPr>
        <w:t xml:space="preserve"> is based in </w:t>
      </w:r>
      <w:proofErr w:type="spellStart"/>
      <w:r w:rsidRPr="008C502F">
        <w:rPr>
          <w:rFonts w:ascii="Times New Roman" w:eastAsia="Times New Roman" w:hAnsi="Times New Roman" w:cs="Times New Roman"/>
          <w:sz w:val="24"/>
          <w:lang w:val="en-US" w:eastAsia="ru-RU"/>
        </w:rPr>
        <w:t>Daejeon</w:t>
      </w:r>
      <w:proofErr w:type="spellEnd"/>
      <w:r w:rsidRPr="008C502F">
        <w:rPr>
          <w:rFonts w:ascii="Times New Roman" w:eastAsia="Times New Roman" w:hAnsi="Times New Roman" w:cs="Times New Roman"/>
          <w:sz w:val="24"/>
          <w:lang w:val="en-US" w:eastAsia="ru-RU"/>
        </w:rPr>
        <w:t xml:space="preserve"> (South Korea). </w:t>
      </w:r>
    </w:p>
    <w:p w:rsidR="009E0881" w:rsidRPr="008C502F" w:rsidRDefault="009E0881" w:rsidP="009E0881">
      <w:pPr>
        <w:pStyle w:val="a4"/>
        <w:ind w:left="0"/>
        <w:jc w:val="both"/>
        <w:rPr>
          <w:rFonts w:ascii="Times New Roman" w:eastAsia="Times New Roman" w:hAnsi="Times New Roman"/>
          <w:szCs w:val="22"/>
          <w:lang w:eastAsia="ru-RU"/>
        </w:rPr>
      </w:pPr>
    </w:p>
    <w:p w:rsidR="009E0881" w:rsidRPr="008C502F" w:rsidRDefault="009E0881" w:rsidP="009E0881">
      <w:pPr>
        <w:spacing w:after="0" w:line="240" w:lineRule="auto"/>
        <w:jc w:val="both"/>
        <w:rPr>
          <w:rFonts w:ascii="Times New Roman" w:eastAsia="Times New Roman" w:hAnsi="Times New Roman" w:cs="Times New Roman"/>
          <w:bCs/>
          <w:iCs/>
          <w:color w:val="4F81BD"/>
          <w:sz w:val="24"/>
          <w:u w:val="single"/>
          <w:lang w:val="en-US"/>
        </w:rPr>
      </w:pPr>
      <w:proofErr w:type="spellStart"/>
      <w:r w:rsidRPr="008C502F">
        <w:rPr>
          <w:rFonts w:ascii="Times New Roman" w:eastAsia="Times New Roman" w:hAnsi="Times New Roman" w:cs="Times New Roman"/>
          <w:bCs/>
          <w:iCs/>
          <w:color w:val="4F81BD"/>
          <w:sz w:val="24"/>
          <w:u w:val="single"/>
          <w:lang w:val="en-US"/>
        </w:rPr>
        <w:t>Narxoz</w:t>
      </w:r>
      <w:proofErr w:type="spellEnd"/>
      <w:r w:rsidRPr="008C502F">
        <w:rPr>
          <w:rFonts w:ascii="Times New Roman" w:eastAsia="Times New Roman" w:hAnsi="Times New Roman" w:cs="Times New Roman"/>
          <w:bCs/>
          <w:iCs/>
          <w:color w:val="4F81BD"/>
          <w:sz w:val="24"/>
          <w:u w:val="single"/>
          <w:lang w:val="en-US"/>
        </w:rPr>
        <w:t xml:space="preserve"> University + University Pierre Mendes-France (France)</w:t>
      </w:r>
    </w:p>
    <w:p w:rsidR="009E0881" w:rsidRPr="008C502F" w:rsidRDefault="009E0881" w:rsidP="009E0881">
      <w:pPr>
        <w:spacing w:after="0" w:line="240" w:lineRule="auto"/>
        <w:jc w:val="both"/>
        <w:rPr>
          <w:rFonts w:ascii="Times New Roman" w:eastAsia="Times New Roman" w:hAnsi="Times New Roman" w:cs="Times New Roman"/>
          <w:sz w:val="24"/>
          <w:lang w:val="en-US" w:eastAsia="ru-RU"/>
        </w:rPr>
      </w:pPr>
      <w:r w:rsidRPr="008C502F">
        <w:rPr>
          <w:rFonts w:ascii="Times New Roman" w:eastAsia="Times New Roman" w:hAnsi="Times New Roman" w:cs="Times New Roman"/>
          <w:sz w:val="24"/>
          <w:lang w:val="en-US" w:eastAsia="ru-RU"/>
        </w:rPr>
        <w:t xml:space="preserve">University Pierre Mendes-France is a multi-state institution with degrees in humanitarian and social studies. It has 6 faculties, Graduate School and five institutes. The attractiveness of this program is its feature of distance learning or by the fact that </w:t>
      </w:r>
      <w:proofErr w:type="spellStart"/>
      <w:r w:rsidRPr="008C502F">
        <w:rPr>
          <w:rFonts w:ascii="Times New Roman" w:eastAsia="Times New Roman" w:hAnsi="Times New Roman" w:cs="Times New Roman"/>
          <w:sz w:val="24"/>
          <w:lang w:val="en-US" w:eastAsia="ru-RU"/>
        </w:rPr>
        <w:t>Narxoz</w:t>
      </w:r>
      <w:proofErr w:type="spellEnd"/>
      <w:r w:rsidRPr="008C502F">
        <w:rPr>
          <w:rFonts w:ascii="Times New Roman" w:eastAsia="Times New Roman" w:hAnsi="Times New Roman" w:cs="Times New Roman"/>
          <w:sz w:val="24"/>
          <w:lang w:val="en-US" w:eastAsia="ru-RU"/>
        </w:rPr>
        <w:t xml:space="preserve"> students do not need to go to Grenoble, France and interrupt their education in </w:t>
      </w:r>
      <w:proofErr w:type="spellStart"/>
      <w:r w:rsidRPr="008C502F">
        <w:rPr>
          <w:rFonts w:ascii="Times New Roman" w:eastAsia="Times New Roman" w:hAnsi="Times New Roman" w:cs="Times New Roman"/>
          <w:sz w:val="24"/>
          <w:lang w:val="en-US" w:eastAsia="ru-RU"/>
        </w:rPr>
        <w:t>Narxoz</w:t>
      </w:r>
      <w:proofErr w:type="spellEnd"/>
      <w:r w:rsidRPr="008C502F">
        <w:rPr>
          <w:rFonts w:ascii="Times New Roman" w:eastAsia="Times New Roman" w:hAnsi="Times New Roman" w:cs="Times New Roman"/>
          <w:sz w:val="24"/>
          <w:lang w:val="en-US" w:eastAsia="ru-RU"/>
        </w:rPr>
        <w:t>. This program is designed for 4</w:t>
      </w:r>
      <w:r w:rsidRPr="008C502F">
        <w:rPr>
          <w:rFonts w:ascii="Times New Roman" w:eastAsia="Times New Roman" w:hAnsi="Times New Roman" w:cs="Times New Roman"/>
          <w:sz w:val="24"/>
          <w:vertAlign w:val="superscript"/>
          <w:lang w:val="en-US" w:eastAsia="ru-RU"/>
        </w:rPr>
        <w:t>th</w:t>
      </w:r>
      <w:r w:rsidRPr="008C502F">
        <w:rPr>
          <w:rFonts w:ascii="Times New Roman" w:eastAsia="Times New Roman" w:hAnsi="Times New Roman" w:cs="Times New Roman"/>
          <w:sz w:val="24"/>
          <w:lang w:val="en-US" w:eastAsia="ru-RU"/>
        </w:rPr>
        <w:t xml:space="preserve"> year </w:t>
      </w:r>
      <w:r w:rsidRPr="008C502F">
        <w:rPr>
          <w:rFonts w:ascii="Times New Roman" w:eastAsia="Times New Roman" w:hAnsi="Times New Roman" w:cs="Times New Roman"/>
          <w:sz w:val="24"/>
          <w:lang w:val="en-US" w:eastAsia="ru-RU"/>
        </w:rPr>
        <w:lastRenderedPageBreak/>
        <w:t>students, who want to enroll at the beginning of the 1</w:t>
      </w:r>
      <w:r w:rsidRPr="008C502F">
        <w:rPr>
          <w:rFonts w:ascii="Times New Roman" w:eastAsia="Times New Roman" w:hAnsi="Times New Roman" w:cs="Times New Roman"/>
          <w:sz w:val="24"/>
          <w:vertAlign w:val="superscript"/>
          <w:lang w:val="en-US" w:eastAsia="ru-RU"/>
        </w:rPr>
        <w:t>st</w:t>
      </w:r>
      <w:r w:rsidRPr="008C502F">
        <w:rPr>
          <w:rFonts w:ascii="Times New Roman" w:eastAsia="Times New Roman" w:hAnsi="Times New Roman" w:cs="Times New Roman"/>
          <w:sz w:val="24"/>
          <w:lang w:val="en-US" w:eastAsia="ru-RU"/>
        </w:rPr>
        <w:t xml:space="preserve"> year to the French University’s Economics and Management undergraduate program, and to prepare for a Master in Finance. </w:t>
      </w:r>
    </w:p>
    <w:p w:rsidR="009E0881" w:rsidRPr="008C502F" w:rsidRDefault="009E0881" w:rsidP="009E0881">
      <w:pPr>
        <w:pStyle w:val="a4"/>
        <w:ind w:left="0"/>
        <w:jc w:val="both"/>
        <w:rPr>
          <w:rFonts w:ascii="Times New Roman" w:eastAsia="Times New Roman" w:hAnsi="Times New Roman"/>
          <w:szCs w:val="22"/>
          <w:lang w:eastAsia="ru-RU"/>
        </w:rPr>
      </w:pPr>
    </w:p>
    <w:p w:rsidR="009E0881" w:rsidRPr="008C502F" w:rsidRDefault="009E0881" w:rsidP="009E0881">
      <w:pPr>
        <w:spacing w:after="0" w:line="240" w:lineRule="auto"/>
        <w:jc w:val="both"/>
        <w:rPr>
          <w:rFonts w:ascii="Times New Roman" w:eastAsia="Times New Roman" w:hAnsi="Times New Roman" w:cs="Times New Roman"/>
          <w:bCs/>
          <w:iCs/>
          <w:color w:val="4F81BD"/>
          <w:sz w:val="24"/>
          <w:u w:val="single"/>
          <w:lang w:val="en-US" w:eastAsia="ru-RU"/>
        </w:rPr>
      </w:pPr>
      <w:r w:rsidRPr="008C502F">
        <w:rPr>
          <w:rFonts w:ascii="Times New Roman" w:eastAsia="Times New Roman" w:hAnsi="Times New Roman" w:cs="Times New Roman"/>
          <w:bCs/>
          <w:iCs/>
          <w:color w:val="4F81BD"/>
          <w:sz w:val="24"/>
          <w:u w:val="single"/>
          <w:lang w:val="en-US" w:eastAsia="ru-RU"/>
        </w:rPr>
        <w:t>Programs at Peoples' Friendship University of Russia</w:t>
      </w:r>
    </w:p>
    <w:p w:rsidR="009E0881" w:rsidRPr="008C502F" w:rsidRDefault="009E0881" w:rsidP="009E0881">
      <w:pPr>
        <w:spacing w:after="0" w:line="240" w:lineRule="auto"/>
        <w:jc w:val="both"/>
        <w:rPr>
          <w:rFonts w:ascii="Times New Roman" w:eastAsia="Times New Roman" w:hAnsi="Times New Roman" w:cs="Times New Roman"/>
          <w:sz w:val="24"/>
          <w:lang w:val="en-US" w:eastAsia="ru-RU"/>
        </w:rPr>
      </w:pPr>
      <w:r w:rsidRPr="008C502F">
        <w:rPr>
          <w:rFonts w:ascii="Times New Roman" w:hAnsi="Times New Roman" w:cs="Times New Roman"/>
          <w:sz w:val="24"/>
          <w:shd w:val="clear" w:color="auto" w:fill="FFFFFF"/>
          <w:lang w:val="en-US"/>
        </w:rPr>
        <w:t xml:space="preserve">People's Friendship University is a highly rated and unique international university with students from 150 countries. The university has more than 85,000 graduates and 5,500 PhDs, who work in 170 countries around the world. Study is carried out in more than 70 areas and specializations. </w:t>
      </w:r>
    </w:p>
    <w:p w:rsidR="009E0881" w:rsidRPr="008C502F" w:rsidRDefault="009E0881" w:rsidP="009E0881">
      <w:pPr>
        <w:pStyle w:val="a4"/>
        <w:ind w:left="0"/>
        <w:jc w:val="both"/>
        <w:rPr>
          <w:rFonts w:ascii="Times New Roman" w:hAnsi="Times New Roman"/>
          <w:sz w:val="22"/>
          <w:szCs w:val="22"/>
          <w:lang w:eastAsia="ru-RU"/>
        </w:rPr>
      </w:pPr>
    </w:p>
    <w:p w:rsidR="009E0881" w:rsidRPr="008C502F" w:rsidRDefault="008C502F" w:rsidP="00BF2EBB">
      <w:pPr>
        <w:pStyle w:val="3"/>
        <w:rPr>
          <w:rFonts w:ascii="Times New Roman" w:eastAsia="Times New Roman" w:hAnsi="Times New Roman" w:cs="Times New Roman"/>
          <w:lang w:val="en-US"/>
        </w:rPr>
      </w:pPr>
      <w:r>
        <w:rPr>
          <w:rFonts w:ascii="Times New Roman" w:eastAsia="Times New Roman" w:hAnsi="Times New Roman" w:cs="Times New Roman"/>
          <w:lang w:val="en-US"/>
        </w:rPr>
        <w:t>1.4</w:t>
      </w:r>
      <w:r w:rsidR="00BF2EBB" w:rsidRPr="008C502F">
        <w:rPr>
          <w:rFonts w:ascii="Times New Roman" w:eastAsia="Times New Roman" w:hAnsi="Times New Roman" w:cs="Times New Roman"/>
          <w:lang w:val="en-US"/>
        </w:rPr>
        <w:t xml:space="preserve">.2 </w:t>
      </w:r>
      <w:r w:rsidR="009E0881" w:rsidRPr="008C502F">
        <w:rPr>
          <w:rFonts w:ascii="Times New Roman" w:eastAsia="Times New Roman" w:hAnsi="Times New Roman" w:cs="Times New Roman"/>
          <w:lang w:val="en-US"/>
        </w:rPr>
        <w:t>International Projects</w:t>
      </w:r>
    </w:p>
    <w:tbl>
      <w:tblPr>
        <w:tblW w:w="10280" w:type="dxa"/>
        <w:tblLayout w:type="fixed"/>
        <w:tblLook w:val="04A0"/>
      </w:tblPr>
      <w:tblGrid>
        <w:gridCol w:w="6771"/>
        <w:gridCol w:w="3509"/>
      </w:tblGrid>
      <w:tr w:rsidR="009E0881" w:rsidRPr="008C502F" w:rsidTr="00AC4D34">
        <w:tc>
          <w:tcPr>
            <w:tcW w:w="6771" w:type="dxa"/>
            <w:shd w:val="clear" w:color="auto" w:fill="auto"/>
          </w:tcPr>
          <w:p w:rsidR="009E0881" w:rsidRPr="008C502F" w:rsidRDefault="009E0881" w:rsidP="00AC4D34">
            <w:pPr>
              <w:pStyle w:val="a4"/>
              <w:ind w:left="0"/>
              <w:jc w:val="both"/>
              <w:rPr>
                <w:rFonts w:ascii="Times New Roman" w:hAnsi="Times New Roman"/>
              </w:rPr>
            </w:pPr>
            <w:r w:rsidRPr="008C502F">
              <w:rPr>
                <w:rFonts w:ascii="Times New Roman" w:hAnsi="Times New Roman"/>
              </w:rPr>
              <w:t xml:space="preserve">Projects within program of </w:t>
            </w:r>
            <w:r w:rsidRPr="008C502F">
              <w:rPr>
                <w:rFonts w:ascii="Times New Roman" w:hAnsi="Times New Roman"/>
                <w:i/>
              </w:rPr>
              <w:t>Erasmus Mundus, Erasmus +</w:t>
            </w:r>
            <w:r w:rsidRPr="008C502F">
              <w:rPr>
                <w:rFonts w:ascii="Times New Roman" w:hAnsi="Times New Roman"/>
              </w:rPr>
              <w:t xml:space="preserve"> aimed at strengthening cooperation and mobility at all levels of training of students, researchers and academic staff:</w:t>
            </w:r>
          </w:p>
          <w:p w:rsidR="009E0881" w:rsidRPr="008C502F" w:rsidRDefault="009E0881" w:rsidP="009E0881">
            <w:pPr>
              <w:pStyle w:val="a4"/>
              <w:numPr>
                <w:ilvl w:val="0"/>
                <w:numId w:val="11"/>
              </w:numPr>
              <w:ind w:left="0"/>
              <w:jc w:val="both"/>
              <w:rPr>
                <w:rFonts w:ascii="Times New Roman" w:hAnsi="Times New Roman"/>
              </w:rPr>
            </w:pPr>
            <w:r w:rsidRPr="008C502F">
              <w:rPr>
                <w:rFonts w:ascii="Times New Roman" w:hAnsi="Times New Roman"/>
              </w:rPr>
              <w:t>Euro-Asian Cooperation for Excellence and Advancement (Euro-Asian CEA-1,2);</w:t>
            </w:r>
          </w:p>
          <w:p w:rsidR="009E0881" w:rsidRPr="008C502F" w:rsidRDefault="009E0881" w:rsidP="009E0881">
            <w:pPr>
              <w:pStyle w:val="a4"/>
              <w:numPr>
                <w:ilvl w:val="0"/>
                <w:numId w:val="11"/>
              </w:numPr>
              <w:ind w:left="0"/>
              <w:jc w:val="both"/>
              <w:rPr>
                <w:rFonts w:ascii="Times New Roman" w:hAnsi="Times New Roman"/>
              </w:rPr>
            </w:pPr>
            <w:r w:rsidRPr="008C502F">
              <w:rPr>
                <w:rFonts w:ascii="Times New Roman" w:hAnsi="Times New Roman"/>
              </w:rPr>
              <w:t>Central Asian Network of Economics and Management (CANEM-1</w:t>
            </w:r>
            <w:proofErr w:type="gramStart"/>
            <w:r w:rsidRPr="008C502F">
              <w:rPr>
                <w:rFonts w:ascii="Times New Roman" w:hAnsi="Times New Roman"/>
              </w:rPr>
              <w:t>,2</w:t>
            </w:r>
            <w:proofErr w:type="gramEnd"/>
            <w:r w:rsidRPr="008C502F">
              <w:rPr>
                <w:rFonts w:ascii="Times New Roman" w:hAnsi="Times New Roman"/>
              </w:rPr>
              <w:t>).</w:t>
            </w:r>
          </w:p>
          <w:p w:rsidR="009E0881" w:rsidRPr="008C502F" w:rsidRDefault="009E0881" w:rsidP="009E0881">
            <w:pPr>
              <w:pStyle w:val="a4"/>
              <w:numPr>
                <w:ilvl w:val="0"/>
                <w:numId w:val="11"/>
              </w:numPr>
              <w:ind w:left="0"/>
              <w:jc w:val="both"/>
              <w:rPr>
                <w:rFonts w:ascii="Times New Roman" w:hAnsi="Times New Roman"/>
              </w:rPr>
            </w:pPr>
            <w:r w:rsidRPr="008C502F">
              <w:rPr>
                <w:rFonts w:ascii="Times New Roman" w:hAnsi="Times New Roman"/>
              </w:rPr>
              <w:t xml:space="preserve">K107 in cooperation with 2 Spanish universities (University of Las Palmas de Gran </w:t>
            </w:r>
            <w:proofErr w:type="spellStart"/>
            <w:r w:rsidRPr="008C502F">
              <w:rPr>
                <w:rFonts w:ascii="Times New Roman" w:hAnsi="Times New Roman"/>
              </w:rPr>
              <w:t>Canaria</w:t>
            </w:r>
            <w:proofErr w:type="spellEnd"/>
            <w:r w:rsidRPr="008C502F">
              <w:rPr>
                <w:rFonts w:ascii="Times New Roman" w:hAnsi="Times New Roman"/>
              </w:rPr>
              <w:t xml:space="preserve">, University of </w:t>
            </w:r>
            <w:proofErr w:type="spellStart"/>
            <w:r w:rsidRPr="008C502F">
              <w:rPr>
                <w:rFonts w:ascii="Times New Roman" w:hAnsi="Times New Roman"/>
              </w:rPr>
              <w:t>Deusto</w:t>
            </w:r>
            <w:proofErr w:type="spellEnd"/>
            <w:r w:rsidRPr="008C502F">
              <w:rPr>
                <w:rFonts w:ascii="Times New Roman" w:hAnsi="Times New Roman"/>
              </w:rPr>
              <w:t>)</w:t>
            </w:r>
          </w:p>
          <w:p w:rsidR="009E0881" w:rsidRPr="008C502F" w:rsidRDefault="009E0881" w:rsidP="00AC4D34">
            <w:pPr>
              <w:pStyle w:val="a4"/>
              <w:ind w:left="0"/>
              <w:jc w:val="both"/>
              <w:rPr>
                <w:rFonts w:ascii="Times New Roman" w:hAnsi="Times New Roman"/>
              </w:rPr>
            </w:pPr>
            <w:r w:rsidRPr="008C502F">
              <w:rPr>
                <w:rFonts w:ascii="Times New Roman" w:hAnsi="Times New Roman"/>
              </w:rPr>
              <w:t xml:space="preserve">Projects within program of </w:t>
            </w:r>
            <w:r w:rsidRPr="008C502F">
              <w:rPr>
                <w:rFonts w:ascii="Times New Roman" w:hAnsi="Times New Roman"/>
                <w:i/>
              </w:rPr>
              <w:t xml:space="preserve">TEMPUS, Erasmus + </w:t>
            </w:r>
            <w:r w:rsidRPr="008C502F">
              <w:rPr>
                <w:rFonts w:ascii="Times New Roman" w:hAnsi="Times New Roman"/>
              </w:rPr>
              <w:t>support the modernization of higher education mainly through university cooperation:</w:t>
            </w:r>
          </w:p>
          <w:p w:rsidR="009E0881" w:rsidRPr="008C502F" w:rsidRDefault="009E0881" w:rsidP="009E0881">
            <w:pPr>
              <w:pStyle w:val="a4"/>
              <w:numPr>
                <w:ilvl w:val="0"/>
                <w:numId w:val="11"/>
              </w:numPr>
              <w:ind w:left="0"/>
              <w:jc w:val="both"/>
              <w:rPr>
                <w:rFonts w:ascii="Times New Roman" w:hAnsi="Times New Roman"/>
              </w:rPr>
            </w:pPr>
            <w:proofErr w:type="spellStart"/>
            <w:r w:rsidRPr="008C502F">
              <w:rPr>
                <w:rFonts w:ascii="Times New Roman" w:hAnsi="Times New Roman"/>
              </w:rPr>
              <w:t>TuCAHEA</w:t>
            </w:r>
            <w:proofErr w:type="spellEnd"/>
            <w:r w:rsidRPr="008C502F">
              <w:rPr>
                <w:rFonts w:ascii="Times New Roman" w:hAnsi="Times New Roman"/>
              </w:rPr>
              <w:t xml:space="preserve"> «Toward Creating the Space of Central Asian Higher Education: Tuning of Structure and Creating a Culture of Quality»;</w:t>
            </w:r>
          </w:p>
          <w:p w:rsidR="009E0881" w:rsidRPr="008C502F" w:rsidRDefault="009E0881" w:rsidP="009E0881">
            <w:pPr>
              <w:pStyle w:val="a4"/>
              <w:numPr>
                <w:ilvl w:val="0"/>
                <w:numId w:val="11"/>
              </w:numPr>
              <w:ind w:left="0"/>
              <w:jc w:val="both"/>
              <w:rPr>
                <w:rFonts w:ascii="Times New Roman" w:hAnsi="Times New Roman"/>
              </w:rPr>
            </w:pPr>
            <w:r w:rsidRPr="008C502F">
              <w:rPr>
                <w:rFonts w:ascii="Times New Roman" w:hAnsi="Times New Roman"/>
              </w:rPr>
              <w:t>PEOPLE «Promoting Educational Organization through People»;</w:t>
            </w:r>
          </w:p>
          <w:p w:rsidR="009E0881" w:rsidRPr="008C502F" w:rsidRDefault="009E0881" w:rsidP="009E0881">
            <w:pPr>
              <w:pStyle w:val="a4"/>
              <w:numPr>
                <w:ilvl w:val="0"/>
                <w:numId w:val="11"/>
              </w:numPr>
              <w:ind w:left="0"/>
              <w:jc w:val="both"/>
              <w:rPr>
                <w:rFonts w:ascii="Times New Roman" w:hAnsi="Times New Roman"/>
              </w:rPr>
            </w:pPr>
            <w:r w:rsidRPr="008C502F">
              <w:rPr>
                <w:rFonts w:ascii="Times New Roman" w:hAnsi="Times New Roman"/>
              </w:rPr>
              <w:t>UNIWORK «Strengthening Career Centers in Central Asia Higher Education Institutions to empower graduates in obtaining and creating quality employment».</w:t>
            </w:r>
          </w:p>
          <w:p w:rsidR="009E0881" w:rsidRPr="008C502F" w:rsidRDefault="009E0881" w:rsidP="009E0881">
            <w:pPr>
              <w:pStyle w:val="a4"/>
              <w:numPr>
                <w:ilvl w:val="0"/>
                <w:numId w:val="11"/>
              </w:numPr>
              <w:ind w:left="0"/>
              <w:jc w:val="both"/>
              <w:rPr>
                <w:rFonts w:ascii="Times New Roman" w:hAnsi="Times New Roman"/>
              </w:rPr>
            </w:pPr>
            <w:r w:rsidRPr="008C502F">
              <w:rPr>
                <w:rFonts w:ascii="Times New Roman" w:hAnsi="Times New Roman"/>
              </w:rPr>
              <w:t>CACTLE «Central Asian Center for Teaching, Learning and Entrepreneurship»</w:t>
            </w:r>
          </w:p>
          <w:p w:rsidR="009E0881" w:rsidRPr="008C502F" w:rsidRDefault="009E0881" w:rsidP="009E0881">
            <w:pPr>
              <w:pStyle w:val="a4"/>
              <w:numPr>
                <w:ilvl w:val="0"/>
                <w:numId w:val="11"/>
              </w:numPr>
              <w:ind w:left="0"/>
              <w:jc w:val="both"/>
              <w:rPr>
                <w:rFonts w:ascii="Times New Roman" w:hAnsi="Times New Roman"/>
              </w:rPr>
            </w:pPr>
            <w:r w:rsidRPr="008C502F">
              <w:rPr>
                <w:rFonts w:ascii="Times New Roman" w:hAnsi="Times New Roman"/>
              </w:rPr>
              <w:t>COMPLETE «Establishment of Centers for Competence and Employability Development»</w:t>
            </w:r>
          </w:p>
          <w:p w:rsidR="009E0881" w:rsidRPr="008C502F" w:rsidRDefault="009E0881" w:rsidP="00AC4D34">
            <w:pPr>
              <w:pStyle w:val="a4"/>
              <w:ind w:left="0"/>
              <w:jc w:val="both"/>
              <w:rPr>
                <w:rFonts w:ascii="Times New Roman" w:hAnsi="Times New Roman"/>
              </w:rPr>
            </w:pPr>
            <w:r w:rsidRPr="008C502F">
              <w:rPr>
                <w:rFonts w:ascii="Times New Roman" w:hAnsi="Times New Roman"/>
              </w:rPr>
              <w:t xml:space="preserve">Project of </w:t>
            </w:r>
            <w:r w:rsidRPr="008C502F">
              <w:rPr>
                <w:rFonts w:ascii="Times New Roman" w:hAnsi="Times New Roman"/>
                <w:i/>
              </w:rPr>
              <w:t xml:space="preserve">Shanghai Cooperation Organization </w:t>
            </w:r>
            <w:r w:rsidRPr="008C502F">
              <w:rPr>
                <w:rFonts w:ascii="Times New Roman" w:hAnsi="Times New Roman"/>
              </w:rPr>
              <w:t>on forming network of universities which has universities of Kazakhstan, Russia, Kyrgyzstan, Tajikistan and China.</w:t>
            </w:r>
          </w:p>
        </w:tc>
        <w:tc>
          <w:tcPr>
            <w:tcW w:w="3509" w:type="dxa"/>
            <w:shd w:val="clear" w:color="auto" w:fill="auto"/>
          </w:tcPr>
          <w:p w:rsidR="009E0881" w:rsidRPr="008C502F" w:rsidRDefault="009E0881" w:rsidP="00AC4D34">
            <w:pPr>
              <w:spacing w:after="0" w:line="240" w:lineRule="auto"/>
              <w:jc w:val="center"/>
              <w:rPr>
                <w:rFonts w:ascii="Times New Roman" w:hAnsi="Times New Roman" w:cs="Times New Roman"/>
                <w:b/>
                <w:noProof/>
                <w:sz w:val="24"/>
                <w:szCs w:val="24"/>
                <w:lang w:eastAsia="ru-RU"/>
              </w:rPr>
            </w:pPr>
            <w:r w:rsidRPr="008C502F">
              <w:rPr>
                <w:rFonts w:ascii="Times New Roman" w:hAnsi="Times New Roman" w:cs="Times New Roman"/>
                <w:b/>
                <w:noProof/>
                <w:sz w:val="24"/>
                <w:szCs w:val="24"/>
                <w:lang w:eastAsia="ru-RU"/>
              </w:rPr>
              <w:drawing>
                <wp:inline distT="0" distB="0" distL="0" distR="0">
                  <wp:extent cx="1238250" cy="704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0" cy="704850"/>
                          </a:xfrm>
                          <a:prstGeom prst="rect">
                            <a:avLst/>
                          </a:prstGeom>
                          <a:noFill/>
                          <a:ln>
                            <a:noFill/>
                          </a:ln>
                        </pic:spPr>
                      </pic:pic>
                    </a:graphicData>
                  </a:graphic>
                </wp:inline>
              </w:drawing>
            </w:r>
          </w:p>
          <w:p w:rsidR="009E0881" w:rsidRPr="008C502F" w:rsidRDefault="009E0881" w:rsidP="00AC4D34">
            <w:pPr>
              <w:spacing w:after="0" w:line="240" w:lineRule="auto"/>
              <w:jc w:val="center"/>
              <w:rPr>
                <w:rFonts w:ascii="Times New Roman" w:hAnsi="Times New Roman" w:cs="Times New Roman"/>
                <w:b/>
                <w:sz w:val="24"/>
                <w:szCs w:val="24"/>
                <w:lang w:val="en-US"/>
              </w:rPr>
            </w:pPr>
            <w:r w:rsidRPr="008C502F">
              <w:rPr>
                <w:rFonts w:ascii="Times New Roman" w:hAnsi="Times New Roman" w:cs="Times New Roman"/>
                <w:b/>
                <w:noProof/>
                <w:sz w:val="24"/>
                <w:szCs w:val="24"/>
                <w:lang w:eastAsia="ru-RU"/>
              </w:rPr>
              <w:drawing>
                <wp:inline distT="0" distB="0" distL="0" distR="0">
                  <wp:extent cx="1000125" cy="885825"/>
                  <wp:effectExtent l="0" t="0" r="9525" b="9525"/>
                  <wp:docPr id="7" name="Рисунок 7" descr="Описание: Описание: Описание: 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Описание: Описание: eca"/>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885825"/>
                          </a:xfrm>
                          <a:prstGeom prst="rect">
                            <a:avLst/>
                          </a:prstGeom>
                          <a:noFill/>
                          <a:ln>
                            <a:noFill/>
                          </a:ln>
                        </pic:spPr>
                      </pic:pic>
                    </a:graphicData>
                  </a:graphic>
                </wp:inline>
              </w:drawing>
            </w:r>
            <w:r w:rsidRPr="008C502F">
              <w:rPr>
                <w:rFonts w:ascii="Times New Roman" w:hAnsi="Times New Roman" w:cs="Times New Roman"/>
                <w:b/>
                <w:noProof/>
                <w:sz w:val="24"/>
                <w:szCs w:val="24"/>
                <w:lang w:eastAsia="ru-RU"/>
              </w:rPr>
              <w:drawing>
                <wp:inline distT="0" distB="0" distL="0" distR="0">
                  <wp:extent cx="1200150" cy="714375"/>
                  <wp:effectExtent l="0" t="0" r="0" b="9525"/>
                  <wp:docPr id="6" name="Рисунок 6" descr="Описание: Описание: Описание: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Описание: can"/>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150" cy="714375"/>
                          </a:xfrm>
                          <a:prstGeom prst="rect">
                            <a:avLst/>
                          </a:prstGeom>
                          <a:noFill/>
                          <a:ln>
                            <a:noFill/>
                          </a:ln>
                        </pic:spPr>
                      </pic:pic>
                    </a:graphicData>
                  </a:graphic>
                </wp:inline>
              </w:drawing>
            </w:r>
          </w:p>
          <w:p w:rsidR="009E0881" w:rsidRPr="008C502F" w:rsidRDefault="009E0881" w:rsidP="00AC4D34">
            <w:pPr>
              <w:spacing w:after="0" w:line="240" w:lineRule="auto"/>
              <w:jc w:val="center"/>
              <w:rPr>
                <w:rFonts w:ascii="Times New Roman" w:eastAsia="Times New Roman" w:hAnsi="Times New Roman" w:cs="Times New Roman"/>
                <w:noProof/>
                <w:sz w:val="24"/>
                <w:szCs w:val="24"/>
                <w:lang w:val="en-US" w:eastAsia="ru-RU"/>
              </w:rPr>
            </w:pPr>
            <w:r w:rsidRPr="008C502F">
              <w:rPr>
                <w:rFonts w:ascii="Times New Roman" w:eastAsia="Times New Roman" w:hAnsi="Times New Roman" w:cs="Times New Roman"/>
                <w:noProof/>
                <w:sz w:val="24"/>
                <w:szCs w:val="24"/>
                <w:lang w:eastAsia="ru-RU"/>
              </w:rPr>
              <w:drawing>
                <wp:inline distT="0" distB="0" distL="0" distR="0">
                  <wp:extent cx="1381125" cy="600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1125" cy="600075"/>
                          </a:xfrm>
                          <a:prstGeom prst="rect">
                            <a:avLst/>
                          </a:prstGeom>
                          <a:noFill/>
                          <a:ln>
                            <a:noFill/>
                          </a:ln>
                        </pic:spPr>
                      </pic:pic>
                    </a:graphicData>
                  </a:graphic>
                </wp:inline>
              </w:drawing>
            </w:r>
            <w:r w:rsidRPr="008C502F">
              <w:rPr>
                <w:rFonts w:ascii="Times New Roman" w:eastAsia="Times New Roman" w:hAnsi="Times New Roman" w:cs="Times New Roman"/>
                <w:noProof/>
                <w:sz w:val="24"/>
                <w:szCs w:val="24"/>
                <w:lang w:eastAsia="ru-RU"/>
              </w:rPr>
              <w:drawing>
                <wp:inline distT="0" distB="0" distL="0" distR="0">
                  <wp:extent cx="1638300" cy="590550"/>
                  <wp:effectExtent l="0" t="0" r="0" b="0"/>
                  <wp:docPr id="4" name="Рисунок 4" descr="Описание: Описание: Описание: Описание: C:\Users\marta.pile\AppData\Local\Microsoft\Windows\Temporary Internet Files\Content.Outlook\UIHXL0CK\PEOP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Описание: C:\Users\marta.pile\AppData\Local\Microsoft\Windows\Temporary Internet Files\Content.Outlook\UIHXL0CK\PEOPLE logo.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300" cy="590550"/>
                          </a:xfrm>
                          <a:prstGeom prst="rect">
                            <a:avLst/>
                          </a:prstGeom>
                          <a:noFill/>
                          <a:ln>
                            <a:noFill/>
                          </a:ln>
                        </pic:spPr>
                      </pic:pic>
                    </a:graphicData>
                  </a:graphic>
                </wp:inline>
              </w:drawing>
            </w:r>
          </w:p>
          <w:p w:rsidR="009E0881" w:rsidRPr="008C502F" w:rsidRDefault="009E0881" w:rsidP="00AC4D34">
            <w:pPr>
              <w:spacing w:after="0" w:line="240" w:lineRule="auto"/>
              <w:jc w:val="center"/>
              <w:rPr>
                <w:rFonts w:ascii="Times New Roman" w:hAnsi="Times New Roman" w:cs="Times New Roman"/>
                <w:b/>
                <w:noProof/>
                <w:sz w:val="24"/>
                <w:szCs w:val="24"/>
                <w:lang w:eastAsia="ru-RU"/>
              </w:rPr>
            </w:pPr>
            <w:r w:rsidRPr="008C502F">
              <w:rPr>
                <w:rFonts w:ascii="Times New Roman" w:eastAsia="Times New Roman" w:hAnsi="Times New Roman" w:cs="Times New Roman"/>
                <w:noProof/>
                <w:sz w:val="24"/>
                <w:szCs w:val="24"/>
                <w:lang w:eastAsia="ru-RU"/>
              </w:rPr>
              <w:drawing>
                <wp:inline distT="0" distB="0" distL="0" distR="0">
                  <wp:extent cx="838200" cy="695325"/>
                  <wp:effectExtent l="0" t="0" r="0" b="9525"/>
                  <wp:docPr id="3" name="Рисунок 3" descr="Описание: Описание: Описание: 10898340_1676018632624737_295087151591329911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10898340_1676018632624737_2950871515913299114_n"/>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695325"/>
                          </a:xfrm>
                          <a:prstGeom prst="rect">
                            <a:avLst/>
                          </a:prstGeom>
                          <a:noFill/>
                          <a:ln>
                            <a:noFill/>
                          </a:ln>
                        </pic:spPr>
                      </pic:pic>
                    </a:graphicData>
                  </a:graphic>
                </wp:inline>
              </w:drawing>
            </w:r>
            <w:r w:rsidRPr="008C502F">
              <w:rPr>
                <w:rFonts w:ascii="Times New Roman" w:hAnsi="Times New Roman" w:cs="Times New Roman"/>
                <w:b/>
                <w:noProof/>
                <w:sz w:val="24"/>
                <w:szCs w:val="24"/>
                <w:lang w:eastAsia="ru-RU"/>
              </w:rPr>
              <w:drawing>
                <wp:inline distT="0" distB="0" distL="0" distR="0">
                  <wp:extent cx="1428750" cy="847725"/>
                  <wp:effectExtent l="0" t="0" r="0" b="9525"/>
                  <wp:docPr id="2" name="Рисунок 2" descr="Описание: Описание: Описание: УШ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УШОС"/>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847725"/>
                          </a:xfrm>
                          <a:prstGeom prst="rect">
                            <a:avLst/>
                          </a:prstGeom>
                          <a:noFill/>
                          <a:ln>
                            <a:noFill/>
                          </a:ln>
                        </pic:spPr>
                      </pic:pic>
                    </a:graphicData>
                  </a:graphic>
                </wp:inline>
              </w:drawing>
            </w:r>
          </w:p>
        </w:tc>
      </w:tr>
    </w:tbl>
    <w:p w:rsidR="009E0881" w:rsidRPr="008C502F" w:rsidRDefault="009E0881" w:rsidP="009E0881">
      <w:pPr>
        <w:spacing w:after="0" w:line="240" w:lineRule="auto"/>
        <w:rPr>
          <w:rFonts w:ascii="Times New Roman" w:hAnsi="Times New Roman" w:cs="Times New Roman"/>
          <w:b/>
          <w:sz w:val="24"/>
          <w:szCs w:val="24"/>
          <w:lang w:val="en-US"/>
        </w:rPr>
      </w:pPr>
      <w:r w:rsidRPr="008C502F">
        <w:rPr>
          <w:rFonts w:ascii="Times New Roman" w:hAnsi="Times New Roman" w:cs="Times New Roman"/>
          <w:b/>
          <w:sz w:val="24"/>
          <w:szCs w:val="24"/>
          <w:lang w:val="en-US"/>
        </w:rPr>
        <w:t>Foreign partner-universities:</w:t>
      </w:r>
    </w:p>
    <w:tbl>
      <w:tblPr>
        <w:tblW w:w="10280" w:type="dxa"/>
        <w:tblLayout w:type="fixed"/>
        <w:tblLook w:val="04A0"/>
      </w:tblPr>
      <w:tblGrid>
        <w:gridCol w:w="3794"/>
        <w:gridCol w:w="6486"/>
      </w:tblGrid>
      <w:tr w:rsidR="009E0881" w:rsidRPr="00954539" w:rsidTr="003238C3">
        <w:tc>
          <w:tcPr>
            <w:tcW w:w="3794" w:type="dxa"/>
            <w:shd w:val="clear" w:color="auto" w:fill="auto"/>
          </w:tcPr>
          <w:p w:rsidR="009E0881" w:rsidRPr="008C502F" w:rsidRDefault="009E0881" w:rsidP="00AC4D34">
            <w:pPr>
              <w:pStyle w:val="a4"/>
              <w:ind w:left="0"/>
              <w:rPr>
                <w:rFonts w:ascii="Times New Roman" w:hAnsi="Times New Roman"/>
                <w:b/>
              </w:rPr>
            </w:pPr>
          </w:p>
          <w:p w:rsidR="009E0881" w:rsidRPr="008C502F" w:rsidRDefault="009E0881" w:rsidP="00AC4D34">
            <w:pPr>
              <w:pStyle w:val="a4"/>
              <w:ind w:left="0"/>
              <w:rPr>
                <w:rFonts w:ascii="Times New Roman" w:hAnsi="Times New Roman"/>
                <w:b/>
              </w:rPr>
            </w:pPr>
            <w:r w:rsidRPr="008C502F">
              <w:rPr>
                <w:rFonts w:ascii="Times New Roman" w:hAnsi="Times New Roman"/>
                <w:b/>
                <w:noProof/>
                <w:lang w:val="ru-RU" w:eastAsia="ru-RU"/>
              </w:rPr>
              <w:lastRenderedPageBreak/>
              <w:drawing>
                <wp:inline distT="0" distB="0" distL="0" distR="0">
                  <wp:extent cx="2324100" cy="3124200"/>
                  <wp:effectExtent l="0" t="0" r="0" b="0"/>
                  <wp:docPr id="1" name="Рисунок 1" descr="Описание: Описание: Описание: C:\Users\uteshevaae\Documents\Логотипы_Универ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Описание: Описание: C:\Users\uteshevaae\Documents\Логотипы_Универов.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4100" cy="3124200"/>
                          </a:xfrm>
                          <a:prstGeom prst="rect">
                            <a:avLst/>
                          </a:prstGeom>
                          <a:noFill/>
                          <a:ln>
                            <a:noFill/>
                          </a:ln>
                        </pic:spPr>
                      </pic:pic>
                    </a:graphicData>
                  </a:graphic>
                </wp:inline>
              </w:drawing>
            </w:r>
          </w:p>
        </w:tc>
        <w:tc>
          <w:tcPr>
            <w:tcW w:w="6486" w:type="dxa"/>
            <w:shd w:val="clear" w:color="auto" w:fill="auto"/>
          </w:tcPr>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rPr>
              <w:lastRenderedPageBreak/>
              <w:t>Frostburg State University (USA)</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rPr>
              <w:t>University of Pier Mendes (France)</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rPr>
              <w:t>Otto Friedrich University Bamberg (Germany)</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rPr>
              <w:t>European University (Switzerland/Germany/Spain)</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rPr>
              <w:t>University of Ferrara (Italy)</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rPr>
              <w:t>International Business School Budapest (Hungary)</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rPr>
              <w:t>University of Lodz (Poland)</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rPr>
              <w:t>University of Management and Economics (Lithuania)</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rPr>
              <w:t>Tsukuba University (Japan)</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rPr>
              <w:t>Nagoya University of commerce and business (Japan)</w:t>
            </w:r>
          </w:p>
          <w:p w:rsidR="009E0881" w:rsidRPr="008C502F" w:rsidRDefault="009E0881" w:rsidP="009E0881">
            <w:pPr>
              <w:pStyle w:val="a4"/>
              <w:numPr>
                <w:ilvl w:val="0"/>
                <w:numId w:val="12"/>
              </w:numPr>
              <w:ind w:left="0"/>
              <w:jc w:val="both"/>
              <w:rPr>
                <w:rFonts w:ascii="Times New Roman" w:hAnsi="Times New Roman"/>
              </w:rPr>
            </w:pPr>
            <w:proofErr w:type="spellStart"/>
            <w:r w:rsidRPr="008C502F">
              <w:rPr>
                <w:rFonts w:ascii="Times New Roman" w:hAnsi="Times New Roman"/>
              </w:rPr>
              <w:t>SolBridge</w:t>
            </w:r>
            <w:proofErr w:type="spellEnd"/>
            <w:r w:rsidRPr="008C502F">
              <w:rPr>
                <w:rFonts w:ascii="Times New Roman" w:hAnsi="Times New Roman"/>
              </w:rPr>
              <w:t xml:space="preserve"> International Business School (South Korea)</w:t>
            </w:r>
          </w:p>
          <w:p w:rsidR="009E0881" w:rsidRPr="008C502F" w:rsidRDefault="009E0881" w:rsidP="009E0881">
            <w:pPr>
              <w:pStyle w:val="a4"/>
              <w:numPr>
                <w:ilvl w:val="0"/>
                <w:numId w:val="12"/>
              </w:numPr>
              <w:ind w:left="0"/>
              <w:jc w:val="both"/>
              <w:rPr>
                <w:rFonts w:ascii="Times New Roman" w:hAnsi="Times New Roman"/>
              </w:rPr>
            </w:pPr>
            <w:proofErr w:type="spellStart"/>
            <w:r w:rsidRPr="008C502F">
              <w:rPr>
                <w:rFonts w:ascii="Times New Roman" w:hAnsi="Times New Roman"/>
              </w:rPr>
              <w:t>Kangnam</w:t>
            </w:r>
            <w:proofErr w:type="spellEnd"/>
            <w:r w:rsidRPr="008C502F">
              <w:rPr>
                <w:rFonts w:ascii="Times New Roman" w:hAnsi="Times New Roman"/>
              </w:rPr>
              <w:t xml:space="preserve"> University (South Korea)</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rPr>
              <w:lastRenderedPageBreak/>
              <w:t>Saint-Petersburg State University (Russian Federation)</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rPr>
              <w:t>Moscow State University (Russian Federation)</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rPr>
              <w:t>Peoples' Friendship University of Russia (Russian Federation)</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rPr>
              <w:t xml:space="preserve">Moscow State University of Management </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rPr>
              <w:t>Ural Federal University named after first president B.N. Yeltsin (Russian Federation).</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bCs/>
                <w:lang w:eastAsia="ru-RU"/>
              </w:rPr>
              <w:t xml:space="preserve">University of Santiago de </w:t>
            </w:r>
            <w:proofErr w:type="spellStart"/>
            <w:r w:rsidRPr="008C502F">
              <w:rPr>
                <w:rFonts w:ascii="Times New Roman" w:hAnsi="Times New Roman"/>
                <w:bCs/>
                <w:lang w:eastAsia="ru-RU"/>
              </w:rPr>
              <w:t>Compostela</w:t>
            </w:r>
            <w:proofErr w:type="spellEnd"/>
            <w:r w:rsidRPr="008C502F">
              <w:rPr>
                <w:rFonts w:ascii="Times New Roman" w:hAnsi="Times New Roman"/>
                <w:bCs/>
                <w:lang w:eastAsia="ru-RU"/>
              </w:rPr>
              <w:t xml:space="preserve"> (Spain)</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bCs/>
                <w:lang w:eastAsia="ru-RU"/>
              </w:rPr>
              <w:t>Warsaw School of Economics (Poland)</w:t>
            </w:r>
          </w:p>
          <w:p w:rsidR="009E0881" w:rsidRPr="008C502F" w:rsidRDefault="009E0881" w:rsidP="009E0881">
            <w:pPr>
              <w:pStyle w:val="a4"/>
              <w:numPr>
                <w:ilvl w:val="0"/>
                <w:numId w:val="12"/>
              </w:numPr>
              <w:ind w:left="0"/>
              <w:jc w:val="both"/>
              <w:rPr>
                <w:rFonts w:ascii="Times New Roman" w:hAnsi="Times New Roman"/>
              </w:rPr>
            </w:pPr>
            <w:r w:rsidRPr="008C502F">
              <w:rPr>
                <w:rFonts w:ascii="Times New Roman" w:hAnsi="Times New Roman"/>
                <w:bCs/>
                <w:lang w:eastAsia="ru-RU"/>
              </w:rPr>
              <w:t>Saint Petersburg State University of Economics</w:t>
            </w:r>
          </w:p>
          <w:p w:rsidR="009E0881" w:rsidRDefault="009E0881" w:rsidP="00AC4D34">
            <w:pPr>
              <w:pStyle w:val="a4"/>
              <w:ind w:left="0"/>
              <w:jc w:val="both"/>
              <w:rPr>
                <w:rFonts w:ascii="Times New Roman" w:hAnsi="Times New Roman"/>
              </w:rPr>
            </w:pPr>
          </w:p>
          <w:p w:rsidR="008C502F" w:rsidRPr="008C502F" w:rsidRDefault="008C502F" w:rsidP="00AC4D34">
            <w:pPr>
              <w:pStyle w:val="a4"/>
              <w:ind w:left="0"/>
              <w:jc w:val="both"/>
              <w:rPr>
                <w:rFonts w:ascii="Times New Roman" w:hAnsi="Times New Roman"/>
              </w:rPr>
            </w:pPr>
          </w:p>
        </w:tc>
      </w:tr>
    </w:tbl>
    <w:p w:rsidR="003238C3" w:rsidRPr="008C502F" w:rsidRDefault="003238C3" w:rsidP="003238C3">
      <w:pPr>
        <w:pStyle w:val="1"/>
        <w:rPr>
          <w:rFonts w:ascii="Times New Roman" w:hAnsi="Times New Roman" w:cs="Times New Roman"/>
          <w:sz w:val="23"/>
          <w:szCs w:val="23"/>
          <w:lang w:val="en-US"/>
        </w:rPr>
      </w:pPr>
      <w:r w:rsidRPr="008C502F">
        <w:rPr>
          <w:rFonts w:ascii="Times New Roman" w:hAnsi="Times New Roman" w:cs="Times New Roman"/>
          <w:lang w:val="en-GB"/>
        </w:rPr>
        <w:lastRenderedPageBreak/>
        <w:t xml:space="preserve">Chapter 2: Analysis of Employability in </w:t>
      </w:r>
      <w:proofErr w:type="spellStart"/>
      <w:r w:rsidRPr="008C502F">
        <w:rPr>
          <w:rFonts w:ascii="Times New Roman" w:hAnsi="Times New Roman" w:cs="Times New Roman"/>
          <w:lang w:val="en-GB"/>
        </w:rPr>
        <w:t>Narxoz</w:t>
      </w:r>
      <w:proofErr w:type="spellEnd"/>
      <w:r w:rsidRPr="008C502F">
        <w:rPr>
          <w:rFonts w:ascii="Times New Roman" w:hAnsi="Times New Roman" w:cs="Times New Roman"/>
          <w:lang w:val="en-GB"/>
        </w:rPr>
        <w:t xml:space="preserve"> University</w:t>
      </w:r>
    </w:p>
    <w:p w:rsidR="003238C3" w:rsidRPr="008C502F" w:rsidRDefault="00F461D2" w:rsidP="00F461D2">
      <w:pPr>
        <w:pStyle w:val="2"/>
        <w:rPr>
          <w:rFonts w:ascii="Times New Roman" w:hAnsi="Times New Roman" w:cs="Times New Roman"/>
          <w:lang w:val="en-US"/>
        </w:rPr>
      </w:pPr>
      <w:r w:rsidRPr="008C502F">
        <w:rPr>
          <w:rFonts w:ascii="Times New Roman" w:hAnsi="Times New Roman" w:cs="Times New Roman"/>
          <w:lang w:val="en-GB"/>
        </w:rPr>
        <w:t>2.1 Methodology of the research</w:t>
      </w:r>
    </w:p>
    <w:p w:rsidR="009E254B" w:rsidRPr="008C502F" w:rsidRDefault="009E254B" w:rsidP="009E254B">
      <w:pPr>
        <w:pStyle w:val="normal"/>
        <w:spacing w:line="240" w:lineRule="auto"/>
        <w:ind w:firstLine="708"/>
        <w:jc w:val="both"/>
        <w:rPr>
          <w:rFonts w:ascii="Times New Roman" w:hAnsi="Times New Roman" w:cs="Times New Roman"/>
          <w:lang w:val="en-US"/>
        </w:rPr>
      </w:pPr>
      <w:r w:rsidRPr="008C502F">
        <w:rPr>
          <w:rFonts w:ascii="Times New Roman" w:eastAsia="Times New Roman" w:hAnsi="Times New Roman" w:cs="Times New Roman"/>
          <w:lang w:val="en-US"/>
        </w:rPr>
        <w:t xml:space="preserve">The survey was conducted in </w:t>
      </w:r>
      <w:proofErr w:type="spellStart"/>
      <w:r w:rsidRPr="008C502F">
        <w:rPr>
          <w:rFonts w:ascii="Times New Roman" w:eastAsia="Times New Roman" w:hAnsi="Times New Roman" w:cs="Times New Roman"/>
          <w:lang w:val="en-US"/>
        </w:rPr>
        <w:t>Narxoz</w:t>
      </w:r>
      <w:proofErr w:type="spellEnd"/>
      <w:r w:rsidRPr="008C502F">
        <w:rPr>
          <w:rFonts w:ascii="Times New Roman" w:eastAsia="Times New Roman" w:hAnsi="Times New Roman" w:cs="Times New Roman"/>
          <w:lang w:val="en-US"/>
        </w:rPr>
        <w:t xml:space="preserve"> University in the framework of the project «COMPLETE - The creation of centers for the development of competencies and employability skills» (Establishment of Centers for Competence and Employability Development) of the European Union program "Erasmus Plus" with the aim of defining a set of competences required of </w:t>
      </w:r>
      <w:proofErr w:type="spellStart"/>
      <w:r w:rsidRPr="008C502F">
        <w:rPr>
          <w:rFonts w:ascii="Times New Roman" w:eastAsia="Times New Roman" w:hAnsi="Times New Roman" w:cs="Times New Roman"/>
          <w:lang w:val="en-US"/>
        </w:rPr>
        <w:t>Narxoz</w:t>
      </w:r>
      <w:proofErr w:type="spellEnd"/>
      <w:r w:rsidRPr="008C502F">
        <w:rPr>
          <w:rFonts w:ascii="Times New Roman" w:eastAsia="Times New Roman" w:hAnsi="Times New Roman" w:cs="Times New Roman"/>
          <w:lang w:val="en-US"/>
        </w:rPr>
        <w:t xml:space="preserve"> </w:t>
      </w:r>
      <w:proofErr w:type="gramStart"/>
      <w:r w:rsidRPr="008C502F">
        <w:rPr>
          <w:rFonts w:ascii="Times New Roman" w:eastAsia="Times New Roman" w:hAnsi="Times New Roman" w:cs="Times New Roman"/>
          <w:lang w:val="en-US"/>
        </w:rPr>
        <w:t>University  graduates</w:t>
      </w:r>
      <w:proofErr w:type="gramEnd"/>
      <w:r w:rsidRPr="008C502F">
        <w:rPr>
          <w:rFonts w:ascii="Times New Roman" w:eastAsia="Times New Roman" w:hAnsi="Times New Roman" w:cs="Times New Roman"/>
          <w:lang w:val="en-US"/>
        </w:rPr>
        <w:t xml:space="preserve"> to be competitive in the market labor. Different target groups (students, graduates and employees) were invited to answer the questions. </w:t>
      </w:r>
    </w:p>
    <w:p w:rsidR="009E254B" w:rsidRPr="008C502F" w:rsidRDefault="009E254B" w:rsidP="009E254B">
      <w:pPr>
        <w:pStyle w:val="normal"/>
        <w:spacing w:line="240" w:lineRule="auto"/>
        <w:jc w:val="both"/>
        <w:rPr>
          <w:rFonts w:ascii="Times New Roman" w:hAnsi="Times New Roman" w:cs="Times New Roman"/>
          <w:lang w:val="en-US"/>
        </w:rPr>
      </w:pPr>
      <w:r w:rsidRPr="008C502F">
        <w:rPr>
          <w:rFonts w:ascii="Times New Roman" w:eastAsia="Times New Roman" w:hAnsi="Times New Roman" w:cs="Times New Roman"/>
          <w:lang w:val="en-US"/>
        </w:rPr>
        <w:t xml:space="preserve">Though the promotion campaign of this survey was rather intensive only the graduates turned out to be supportive. This fact tells about the interest and understanding of the issue from </w:t>
      </w:r>
      <w:proofErr w:type="spellStart"/>
      <w:r w:rsidRPr="008C502F">
        <w:rPr>
          <w:rFonts w:ascii="Times New Roman" w:eastAsia="Times New Roman" w:hAnsi="Times New Roman" w:cs="Times New Roman"/>
          <w:lang w:val="en-US"/>
        </w:rPr>
        <w:t>they</w:t>
      </w:r>
      <w:proofErr w:type="spellEnd"/>
      <w:r w:rsidRPr="008C502F">
        <w:rPr>
          <w:rFonts w:ascii="Times New Roman" w:eastAsia="Times New Roman" w:hAnsi="Times New Roman" w:cs="Times New Roman"/>
          <w:lang w:val="en-US"/>
        </w:rPr>
        <w:t xml:space="preserve"> side. </w:t>
      </w:r>
      <w:proofErr w:type="spellStart"/>
      <w:r w:rsidRPr="008C502F">
        <w:rPr>
          <w:rFonts w:ascii="Times New Roman" w:eastAsia="Times New Roman" w:hAnsi="Times New Roman" w:cs="Times New Roman"/>
          <w:lang w:val="en-US"/>
        </w:rPr>
        <w:t>Narxoz</w:t>
      </w:r>
      <w:proofErr w:type="spellEnd"/>
      <w:r w:rsidRPr="008C502F">
        <w:rPr>
          <w:rFonts w:ascii="Times New Roman" w:eastAsia="Times New Roman" w:hAnsi="Times New Roman" w:cs="Times New Roman"/>
          <w:lang w:val="en-US"/>
        </w:rPr>
        <w:t xml:space="preserve"> University students are regularly involved in various short internal surveys within the framework of internal quality assurance. Partly those QA surveys cover the issues of the desired competences and etc. Moreover, </w:t>
      </w:r>
      <w:proofErr w:type="spellStart"/>
      <w:r w:rsidRPr="008C502F">
        <w:rPr>
          <w:rFonts w:ascii="Times New Roman" w:eastAsia="Times New Roman" w:hAnsi="Times New Roman" w:cs="Times New Roman"/>
          <w:lang w:val="en-US"/>
        </w:rPr>
        <w:t>Narxoz</w:t>
      </w:r>
      <w:proofErr w:type="spellEnd"/>
      <w:r w:rsidRPr="008C502F">
        <w:rPr>
          <w:rFonts w:ascii="Times New Roman" w:eastAsia="Times New Roman" w:hAnsi="Times New Roman" w:cs="Times New Roman"/>
          <w:lang w:val="en-US"/>
        </w:rPr>
        <w:t xml:space="preserve"> University students participate in the </w:t>
      </w:r>
      <w:r w:rsidRPr="008C502F">
        <w:rPr>
          <w:rFonts w:ascii="Times New Roman" w:eastAsia="Times New Roman" w:hAnsi="Times New Roman" w:cs="Times New Roman"/>
          <w:b/>
          <w:lang w:val="en-US"/>
        </w:rPr>
        <w:t>informal surveys, including surveys concerning the interest in developing of soft skills, con-ducted by the Department on social work, which is responsible for additional training activities.</w:t>
      </w:r>
      <w:r w:rsidRPr="008C502F">
        <w:rPr>
          <w:rFonts w:ascii="Times New Roman" w:eastAsia="Times New Roman" w:hAnsi="Times New Roman" w:cs="Times New Roman"/>
          <w:lang w:val="en-US"/>
        </w:rPr>
        <w:t xml:space="preserve"> </w:t>
      </w:r>
    </w:p>
    <w:p w:rsidR="009E254B" w:rsidRPr="008C502F" w:rsidRDefault="009E254B" w:rsidP="009E254B">
      <w:pPr>
        <w:pStyle w:val="normal"/>
        <w:spacing w:line="240" w:lineRule="auto"/>
        <w:ind w:firstLine="708"/>
        <w:jc w:val="both"/>
        <w:rPr>
          <w:rFonts w:ascii="Times New Roman" w:hAnsi="Times New Roman" w:cs="Times New Roman"/>
          <w:color w:val="000000" w:themeColor="text1"/>
          <w:lang w:val="en-US"/>
        </w:rPr>
      </w:pPr>
      <w:r w:rsidRPr="008C502F">
        <w:rPr>
          <w:rFonts w:ascii="Times New Roman" w:eastAsia="Times New Roman" w:hAnsi="Times New Roman" w:cs="Times New Roman"/>
          <w:color w:val="000000" w:themeColor="text1"/>
          <w:lang w:val="en-US"/>
        </w:rPr>
        <w:t xml:space="preserve">There were problems with explanation the procedure of filling the </w:t>
      </w:r>
      <w:proofErr w:type="gramStart"/>
      <w:r w:rsidRPr="008C502F">
        <w:rPr>
          <w:rFonts w:ascii="Times New Roman" w:eastAsia="Times New Roman" w:hAnsi="Times New Roman" w:cs="Times New Roman"/>
          <w:color w:val="000000" w:themeColor="text1"/>
          <w:lang w:val="en-US"/>
        </w:rPr>
        <w:t>students</w:t>
      </w:r>
      <w:proofErr w:type="gramEnd"/>
      <w:r w:rsidRPr="008C502F">
        <w:rPr>
          <w:rFonts w:ascii="Times New Roman" w:eastAsia="Times New Roman" w:hAnsi="Times New Roman" w:cs="Times New Roman"/>
          <w:color w:val="000000" w:themeColor="text1"/>
          <w:lang w:val="en-US"/>
        </w:rPr>
        <w:t xml:space="preserve"> questionnaire. Many pointed out that too many questions and found it difficult to answer.</w:t>
      </w:r>
    </w:p>
    <w:p w:rsidR="009E254B" w:rsidRPr="008C502F" w:rsidRDefault="009E254B" w:rsidP="009E254B">
      <w:pPr>
        <w:pStyle w:val="normal"/>
        <w:spacing w:line="240" w:lineRule="auto"/>
        <w:jc w:val="both"/>
        <w:rPr>
          <w:rFonts w:ascii="Times New Roman" w:hAnsi="Times New Roman" w:cs="Times New Roman"/>
          <w:color w:val="000000" w:themeColor="text1"/>
          <w:lang w:val="en-US"/>
        </w:rPr>
      </w:pPr>
      <w:r w:rsidRPr="008C502F">
        <w:rPr>
          <w:rFonts w:ascii="Times New Roman" w:eastAsia="Times New Roman" w:hAnsi="Times New Roman" w:cs="Times New Roman"/>
          <w:color w:val="000000" w:themeColor="text1"/>
          <w:lang w:val="en-US"/>
        </w:rPr>
        <w:t>The same problems arose in the survey of employers and graduates. They are also at the answer to the blocks of issues related competences makes it difficult to answer to them.</w:t>
      </w:r>
    </w:p>
    <w:p w:rsidR="009E254B" w:rsidRPr="008C502F" w:rsidRDefault="009E254B" w:rsidP="009E254B">
      <w:pPr>
        <w:pStyle w:val="normal"/>
        <w:spacing w:line="240" w:lineRule="auto"/>
        <w:ind w:firstLine="708"/>
        <w:jc w:val="both"/>
        <w:rPr>
          <w:rFonts w:ascii="Times New Roman" w:hAnsi="Times New Roman" w:cs="Times New Roman"/>
          <w:color w:val="000000" w:themeColor="text1"/>
          <w:lang w:val="en-US"/>
        </w:rPr>
      </w:pPr>
      <w:r w:rsidRPr="008C502F">
        <w:rPr>
          <w:rFonts w:ascii="Times New Roman" w:eastAsia="Times New Roman" w:hAnsi="Times New Roman" w:cs="Times New Roman"/>
          <w:color w:val="000000" w:themeColor="text1"/>
          <w:lang w:val="en-US"/>
        </w:rPr>
        <w:t xml:space="preserve">Some employers' category, in particular - the employees of civil service system in Kazakhstan - was angry that the questionnaire should be fully identified, also indicate full name, contact phone numbers and e-mail address. Heads of international companies also asked - how mandatory is the specification of personal data, as some companies never fill the questionnaire because </w:t>
      </w:r>
      <w:proofErr w:type="gramStart"/>
      <w:r w:rsidRPr="008C502F">
        <w:rPr>
          <w:rFonts w:ascii="Times New Roman" w:eastAsia="Times New Roman" w:hAnsi="Times New Roman" w:cs="Times New Roman"/>
          <w:color w:val="000000" w:themeColor="text1"/>
          <w:lang w:val="en-US"/>
        </w:rPr>
        <w:t>of  internal</w:t>
      </w:r>
      <w:proofErr w:type="gramEnd"/>
      <w:r w:rsidRPr="008C502F">
        <w:rPr>
          <w:rFonts w:ascii="Times New Roman" w:eastAsia="Times New Roman" w:hAnsi="Times New Roman" w:cs="Times New Roman"/>
          <w:color w:val="000000" w:themeColor="text1"/>
          <w:lang w:val="en-US"/>
        </w:rPr>
        <w:t xml:space="preserve"> regulations and privacy policy..</w:t>
      </w:r>
    </w:p>
    <w:p w:rsidR="009E254B" w:rsidRPr="008C502F" w:rsidRDefault="009E254B" w:rsidP="00AC4D34">
      <w:pPr>
        <w:pStyle w:val="normal"/>
        <w:spacing w:line="240" w:lineRule="auto"/>
        <w:ind w:firstLine="708"/>
        <w:jc w:val="both"/>
        <w:rPr>
          <w:rFonts w:ascii="Times New Roman" w:hAnsi="Times New Roman" w:cs="Times New Roman"/>
          <w:lang w:val="en-US"/>
        </w:rPr>
      </w:pPr>
      <w:r w:rsidRPr="008C502F">
        <w:rPr>
          <w:rFonts w:ascii="Times New Roman" w:eastAsia="Times New Roman" w:hAnsi="Times New Roman" w:cs="Times New Roman"/>
          <w:lang w:val="en-US"/>
        </w:rPr>
        <w:t xml:space="preserve">In case of </w:t>
      </w:r>
      <w:proofErr w:type="spellStart"/>
      <w:r w:rsidRPr="008C502F">
        <w:rPr>
          <w:rFonts w:ascii="Times New Roman" w:eastAsia="Times New Roman" w:hAnsi="Times New Roman" w:cs="Times New Roman"/>
          <w:lang w:val="en-US"/>
        </w:rPr>
        <w:t>Narxoz</w:t>
      </w:r>
      <w:proofErr w:type="spellEnd"/>
      <w:r w:rsidRPr="008C502F">
        <w:rPr>
          <w:rFonts w:ascii="Times New Roman" w:eastAsia="Times New Roman" w:hAnsi="Times New Roman" w:cs="Times New Roman"/>
          <w:lang w:val="en-US"/>
        </w:rPr>
        <w:t xml:space="preserve"> University the additional difficulty is the specific status of main employees – we cooperate with state authorities and affiliated companies working </w:t>
      </w:r>
      <w:proofErr w:type="spellStart"/>
      <w:r w:rsidRPr="008C502F">
        <w:rPr>
          <w:rFonts w:ascii="Times New Roman" w:eastAsia="Times New Roman" w:hAnsi="Times New Roman" w:cs="Times New Roman"/>
          <w:lang w:val="en-US"/>
        </w:rPr>
        <w:t>with in</w:t>
      </w:r>
      <w:proofErr w:type="spellEnd"/>
      <w:r w:rsidRPr="008C502F">
        <w:rPr>
          <w:rFonts w:ascii="Times New Roman" w:eastAsia="Times New Roman" w:hAnsi="Times New Roman" w:cs="Times New Roman"/>
          <w:lang w:val="en-US"/>
        </w:rPr>
        <w:t xml:space="preserve"> the spheres concerning the issues of national </w:t>
      </w:r>
      <w:proofErr w:type="spellStart"/>
      <w:r w:rsidRPr="008C502F">
        <w:rPr>
          <w:rFonts w:ascii="Times New Roman" w:eastAsia="Times New Roman" w:hAnsi="Times New Roman" w:cs="Times New Roman"/>
          <w:lang w:val="en-US"/>
        </w:rPr>
        <w:t>defence</w:t>
      </w:r>
      <w:proofErr w:type="spellEnd"/>
      <w:r w:rsidRPr="008C502F">
        <w:rPr>
          <w:rFonts w:ascii="Times New Roman" w:eastAsia="Times New Roman" w:hAnsi="Times New Roman" w:cs="Times New Roman"/>
          <w:lang w:val="en-US"/>
        </w:rPr>
        <w:t>, state security etc. This fact explains rather official relations and limited possibilities to involve such kind of companies into the online surveys etc.</w:t>
      </w:r>
    </w:p>
    <w:p w:rsidR="009E254B" w:rsidRPr="008C502F" w:rsidRDefault="009E254B" w:rsidP="009E254B">
      <w:pPr>
        <w:pStyle w:val="normal"/>
        <w:spacing w:line="240" w:lineRule="auto"/>
        <w:jc w:val="both"/>
        <w:rPr>
          <w:rFonts w:ascii="Times New Roman" w:hAnsi="Times New Roman" w:cs="Times New Roman"/>
          <w:lang w:val="en-US"/>
        </w:rPr>
      </w:pPr>
      <w:r w:rsidRPr="008C502F">
        <w:rPr>
          <w:rFonts w:ascii="Times New Roman" w:eastAsia="Times New Roman" w:hAnsi="Times New Roman" w:cs="Times New Roman"/>
          <w:lang w:val="en-US"/>
        </w:rPr>
        <w:t xml:space="preserve">Anyway the following compacted and evaluated information gained from written surveys with </w:t>
      </w:r>
      <w:proofErr w:type="spellStart"/>
      <w:r w:rsidRPr="008C502F">
        <w:rPr>
          <w:rFonts w:ascii="Times New Roman" w:eastAsia="Times New Roman" w:hAnsi="Times New Roman" w:cs="Times New Roman"/>
          <w:lang w:val="en-US"/>
        </w:rPr>
        <w:t>Narxoz</w:t>
      </w:r>
      <w:proofErr w:type="spellEnd"/>
      <w:r w:rsidRPr="008C502F">
        <w:rPr>
          <w:rFonts w:ascii="Times New Roman" w:eastAsia="Times New Roman" w:hAnsi="Times New Roman" w:cs="Times New Roman"/>
          <w:lang w:val="en-US"/>
        </w:rPr>
        <w:t xml:space="preserve"> University graduates gives us a chance to know the opinion of this most competent target group.</w:t>
      </w:r>
    </w:p>
    <w:p w:rsidR="003238C3" w:rsidRPr="008C502F" w:rsidRDefault="003238C3" w:rsidP="00AC4D34">
      <w:pPr>
        <w:ind w:firstLine="708"/>
        <w:jc w:val="both"/>
        <w:rPr>
          <w:rFonts w:ascii="Times New Roman" w:hAnsi="Times New Roman" w:cs="Times New Roman"/>
          <w:sz w:val="19"/>
          <w:szCs w:val="19"/>
          <w:lang w:val="en-US" w:eastAsia="ru-RU"/>
        </w:rPr>
      </w:pPr>
      <w:r w:rsidRPr="008C502F">
        <w:rPr>
          <w:rFonts w:ascii="Times New Roman" w:hAnsi="Times New Roman" w:cs="Times New Roman"/>
          <w:lang w:val="en-US" w:eastAsia="ru-RU"/>
        </w:rPr>
        <w:t xml:space="preserve">To examine the issues concerning understanding of “employability”, which is defined in the framework of the project as a competitive quality of a person (graduate) whose competences allow him/her to work efficiently for the company/organization, the online survey of the three target groups (students, graduates and employers) was conducted. The objectives of the survey were to identify the opportunities and existing conditions to get a job and build a successful career, determine what expectations employers </w:t>
      </w:r>
      <w:r w:rsidRPr="008C502F">
        <w:rPr>
          <w:rFonts w:ascii="Times New Roman" w:hAnsi="Times New Roman" w:cs="Times New Roman"/>
          <w:lang w:val="en-US" w:eastAsia="ru-RU"/>
        </w:rPr>
        <w:lastRenderedPageBreak/>
        <w:t>hold for graduates and specify how hiring process is understood by students and graduates in the Voronezh region.</w:t>
      </w:r>
    </w:p>
    <w:p w:rsidR="003238C3" w:rsidRPr="008C502F" w:rsidRDefault="003238C3" w:rsidP="008C502F">
      <w:pPr>
        <w:ind w:firstLine="708"/>
        <w:jc w:val="both"/>
        <w:rPr>
          <w:rFonts w:ascii="Times New Roman" w:hAnsi="Times New Roman" w:cs="Times New Roman"/>
          <w:sz w:val="19"/>
          <w:szCs w:val="19"/>
          <w:lang w:val="en-US" w:eastAsia="ru-RU"/>
        </w:rPr>
      </w:pPr>
      <w:r w:rsidRPr="008C502F">
        <w:rPr>
          <w:rFonts w:ascii="Times New Roman" w:hAnsi="Times New Roman" w:cs="Times New Roman"/>
          <w:lang w:val="en-US" w:eastAsia="ru-RU"/>
        </w:rPr>
        <w:t>The competence-based approach, which is considered to be the most reliable way to determine the level of employability, was used and there was designed the questionnaire aiming to assess relevance of the competences that have most influence on the graduate employability.</w:t>
      </w:r>
    </w:p>
    <w:p w:rsidR="003238C3" w:rsidRPr="008C502F" w:rsidRDefault="003238C3" w:rsidP="008C502F">
      <w:pPr>
        <w:spacing w:after="0"/>
        <w:ind w:firstLine="585"/>
        <w:jc w:val="both"/>
        <w:rPr>
          <w:rFonts w:ascii="Times New Roman" w:hAnsi="Times New Roman" w:cs="Times New Roman"/>
          <w:sz w:val="19"/>
          <w:szCs w:val="19"/>
          <w:lang w:val="en-US" w:eastAsia="ru-RU"/>
        </w:rPr>
      </w:pPr>
      <w:r w:rsidRPr="008C502F">
        <w:rPr>
          <w:rFonts w:ascii="Times New Roman" w:hAnsi="Times New Roman" w:cs="Times New Roman"/>
          <w:lang w:val="en-US" w:eastAsia="ru-RU"/>
        </w:rPr>
        <w:t xml:space="preserve">The assessment was carried out by means of ordinal scale which allows </w:t>
      </w:r>
      <w:proofErr w:type="gramStart"/>
      <w:r w:rsidRPr="008C502F">
        <w:rPr>
          <w:rFonts w:ascii="Times New Roman" w:hAnsi="Times New Roman" w:cs="Times New Roman"/>
          <w:lang w:val="en-US" w:eastAsia="ru-RU"/>
        </w:rPr>
        <w:t>to define relative differences between the measured features and arrange</w:t>
      </w:r>
      <w:proofErr w:type="gramEnd"/>
      <w:r w:rsidRPr="008C502F">
        <w:rPr>
          <w:rFonts w:ascii="Times New Roman" w:hAnsi="Times New Roman" w:cs="Times New Roman"/>
          <w:lang w:val="en-US" w:eastAsia="ru-RU"/>
        </w:rPr>
        <w:t xml:space="preserve"> the answers hierarchically. Taking into consideration existing approaches to the typology of key competences, the following groups, each of which included the set of certain competences, were singled out:</w:t>
      </w:r>
    </w:p>
    <w:p w:rsidR="003238C3" w:rsidRPr="008C502F" w:rsidRDefault="003238C3" w:rsidP="00AC4D34">
      <w:pPr>
        <w:numPr>
          <w:ilvl w:val="0"/>
          <w:numId w:val="13"/>
        </w:numPr>
        <w:shd w:val="clear" w:color="auto" w:fill="FFFFFF"/>
        <w:spacing w:after="0" w:line="221" w:lineRule="atLeast"/>
        <w:ind w:left="945"/>
        <w:jc w:val="both"/>
        <w:rPr>
          <w:rFonts w:ascii="Times New Roman" w:eastAsia="Times New Roman" w:hAnsi="Times New Roman" w:cs="Times New Roman"/>
          <w:color w:val="222222"/>
          <w:sz w:val="24"/>
          <w:szCs w:val="24"/>
          <w:lang w:val="en-US" w:eastAsia="ru-RU"/>
        </w:rPr>
      </w:pPr>
      <w:r w:rsidRPr="008C502F">
        <w:rPr>
          <w:rFonts w:ascii="Times New Roman" w:eastAsia="Times New Roman" w:hAnsi="Times New Roman" w:cs="Times New Roman"/>
          <w:b/>
          <w:bCs/>
          <w:color w:val="222222"/>
          <w:sz w:val="24"/>
          <w:szCs w:val="24"/>
          <w:lang w:val="en-US" w:eastAsia="ru-RU"/>
        </w:rPr>
        <w:t>General professional competences</w:t>
      </w:r>
      <w:r w:rsidRPr="008C502F">
        <w:rPr>
          <w:rFonts w:ascii="Times New Roman" w:eastAsia="Times New Roman" w:hAnsi="Times New Roman" w:cs="Times New Roman"/>
          <w:color w:val="222222"/>
          <w:sz w:val="24"/>
          <w:szCs w:val="24"/>
          <w:lang w:val="en-US" w:eastAsia="ru-RU"/>
        </w:rPr>
        <w:t> (skills for seeking and processing the information; computer and Internet literacy; ability to carry out business correspondence, prepare reports and other documents; understanding of business processes at the company and their interrelation; being literate in the Russian language; knowledge of foreign languages);</w:t>
      </w:r>
    </w:p>
    <w:p w:rsidR="003238C3" w:rsidRPr="008C502F" w:rsidRDefault="003238C3" w:rsidP="00AC4D34">
      <w:pPr>
        <w:numPr>
          <w:ilvl w:val="0"/>
          <w:numId w:val="13"/>
        </w:numPr>
        <w:shd w:val="clear" w:color="auto" w:fill="FFFFFF"/>
        <w:spacing w:after="0" w:line="221" w:lineRule="atLeast"/>
        <w:ind w:left="945"/>
        <w:jc w:val="both"/>
        <w:rPr>
          <w:rFonts w:ascii="Times New Roman" w:eastAsia="Times New Roman" w:hAnsi="Times New Roman" w:cs="Times New Roman"/>
          <w:color w:val="222222"/>
          <w:sz w:val="24"/>
          <w:szCs w:val="24"/>
          <w:lang w:val="en-US" w:eastAsia="ru-RU"/>
        </w:rPr>
      </w:pPr>
      <w:r w:rsidRPr="008C502F">
        <w:rPr>
          <w:rFonts w:ascii="Times New Roman" w:eastAsia="Times New Roman" w:hAnsi="Times New Roman" w:cs="Times New Roman"/>
          <w:b/>
          <w:bCs/>
          <w:color w:val="222222"/>
          <w:sz w:val="24"/>
          <w:szCs w:val="24"/>
          <w:lang w:val="en-US" w:eastAsia="ru-RU"/>
        </w:rPr>
        <w:t>Communicative competences</w:t>
      </w:r>
      <w:r w:rsidRPr="008C502F">
        <w:rPr>
          <w:rFonts w:ascii="Times New Roman" w:eastAsia="Times New Roman" w:hAnsi="Times New Roman" w:cs="Times New Roman"/>
          <w:color w:val="222222"/>
          <w:sz w:val="24"/>
          <w:szCs w:val="24"/>
          <w:lang w:val="en-US" w:eastAsia="ru-RU"/>
        </w:rPr>
        <w:t> (negotiating skills, ability to present the product or service, express one's ideas clearly, establish contacts at work and with representatives from other companies, for example clients, suppliers);</w:t>
      </w:r>
    </w:p>
    <w:p w:rsidR="003238C3" w:rsidRPr="008C502F" w:rsidRDefault="003238C3" w:rsidP="00AC4D34">
      <w:pPr>
        <w:numPr>
          <w:ilvl w:val="0"/>
          <w:numId w:val="13"/>
        </w:numPr>
        <w:shd w:val="clear" w:color="auto" w:fill="FFFFFF"/>
        <w:spacing w:after="0" w:line="221" w:lineRule="atLeast"/>
        <w:ind w:left="945"/>
        <w:jc w:val="both"/>
        <w:rPr>
          <w:rFonts w:ascii="Times New Roman" w:eastAsia="Times New Roman" w:hAnsi="Times New Roman" w:cs="Times New Roman"/>
          <w:color w:val="222222"/>
          <w:sz w:val="24"/>
          <w:szCs w:val="24"/>
          <w:lang w:val="en-US" w:eastAsia="ru-RU"/>
        </w:rPr>
      </w:pPr>
      <w:proofErr w:type="spellStart"/>
      <w:r w:rsidRPr="008C502F">
        <w:rPr>
          <w:rFonts w:ascii="Times New Roman" w:eastAsia="Times New Roman" w:hAnsi="Times New Roman" w:cs="Times New Roman"/>
          <w:b/>
          <w:bCs/>
          <w:color w:val="222222"/>
          <w:sz w:val="24"/>
          <w:szCs w:val="24"/>
          <w:lang w:val="en-US" w:eastAsia="ru-RU"/>
        </w:rPr>
        <w:t>Behavioural</w:t>
      </w:r>
      <w:proofErr w:type="spellEnd"/>
      <w:r w:rsidRPr="008C502F">
        <w:rPr>
          <w:rFonts w:ascii="Times New Roman" w:eastAsia="Times New Roman" w:hAnsi="Times New Roman" w:cs="Times New Roman"/>
          <w:b/>
          <w:bCs/>
          <w:color w:val="222222"/>
          <w:sz w:val="24"/>
          <w:szCs w:val="24"/>
          <w:lang w:val="en-US" w:eastAsia="ru-RU"/>
        </w:rPr>
        <w:t xml:space="preserve"> traits</w:t>
      </w:r>
      <w:r w:rsidRPr="008C502F">
        <w:rPr>
          <w:rFonts w:ascii="Times New Roman" w:eastAsia="Times New Roman" w:hAnsi="Times New Roman" w:cs="Times New Roman"/>
          <w:color w:val="222222"/>
          <w:sz w:val="24"/>
          <w:szCs w:val="24"/>
          <w:lang w:val="en-US" w:eastAsia="ru-RU"/>
        </w:rPr>
        <w:t> (being responsible, self- disciplined, goal oriented, compliant with the corporate rules, loyal to the company, able to use working time efficiently, work under pressure, develop one’s business process in the organization);</w:t>
      </w:r>
    </w:p>
    <w:p w:rsidR="003238C3" w:rsidRPr="008C502F" w:rsidRDefault="003238C3" w:rsidP="00AC4D34">
      <w:pPr>
        <w:numPr>
          <w:ilvl w:val="0"/>
          <w:numId w:val="13"/>
        </w:numPr>
        <w:shd w:val="clear" w:color="auto" w:fill="FFFFFF"/>
        <w:spacing w:after="0" w:line="221" w:lineRule="atLeast"/>
        <w:ind w:left="945"/>
        <w:jc w:val="both"/>
        <w:rPr>
          <w:rFonts w:ascii="Times New Roman" w:eastAsia="Times New Roman" w:hAnsi="Times New Roman" w:cs="Times New Roman"/>
          <w:color w:val="222222"/>
          <w:sz w:val="24"/>
          <w:szCs w:val="24"/>
          <w:lang w:val="en-US" w:eastAsia="ru-RU"/>
        </w:rPr>
      </w:pPr>
      <w:r w:rsidRPr="008C502F">
        <w:rPr>
          <w:rFonts w:ascii="Times New Roman" w:eastAsia="Times New Roman" w:hAnsi="Times New Roman" w:cs="Times New Roman"/>
          <w:b/>
          <w:bCs/>
          <w:color w:val="222222"/>
          <w:sz w:val="24"/>
          <w:szCs w:val="24"/>
          <w:lang w:val="en-US" w:eastAsia="ru-RU"/>
        </w:rPr>
        <w:t>Teamwork skills</w:t>
      </w:r>
      <w:r w:rsidRPr="008C502F">
        <w:rPr>
          <w:rFonts w:ascii="Times New Roman" w:eastAsia="Times New Roman" w:hAnsi="Times New Roman" w:cs="Times New Roman"/>
          <w:color w:val="222222"/>
          <w:sz w:val="24"/>
          <w:szCs w:val="24"/>
          <w:lang w:val="en-US" w:eastAsia="ru-RU"/>
        </w:rPr>
        <w:t> (ability to encourage other people to work; ability to take the responsibility, work in a team to achieve common goals; question existing ideas and opinions; defend your opinion; positive thinking);</w:t>
      </w:r>
    </w:p>
    <w:p w:rsidR="003238C3" w:rsidRPr="008C502F" w:rsidRDefault="003238C3" w:rsidP="00AC4D34">
      <w:pPr>
        <w:numPr>
          <w:ilvl w:val="0"/>
          <w:numId w:val="13"/>
        </w:numPr>
        <w:shd w:val="clear" w:color="auto" w:fill="FFFFFF"/>
        <w:spacing w:after="0" w:line="221" w:lineRule="atLeast"/>
        <w:ind w:left="945"/>
        <w:jc w:val="both"/>
        <w:rPr>
          <w:rFonts w:ascii="Times New Roman" w:eastAsia="Times New Roman" w:hAnsi="Times New Roman" w:cs="Times New Roman"/>
          <w:color w:val="222222"/>
          <w:sz w:val="24"/>
          <w:szCs w:val="24"/>
          <w:lang w:val="en-US" w:eastAsia="ru-RU"/>
        </w:rPr>
      </w:pPr>
      <w:r w:rsidRPr="008C502F">
        <w:rPr>
          <w:rFonts w:ascii="Times New Roman" w:eastAsia="Times New Roman" w:hAnsi="Times New Roman" w:cs="Times New Roman"/>
          <w:b/>
          <w:bCs/>
          <w:color w:val="222222"/>
          <w:sz w:val="24"/>
          <w:szCs w:val="24"/>
          <w:lang w:val="en-US" w:eastAsia="ru-RU"/>
        </w:rPr>
        <w:t>Analytical competences, ability to learn during the lifetime and grow professionally</w:t>
      </w:r>
      <w:r w:rsidRPr="008C502F">
        <w:rPr>
          <w:rFonts w:ascii="Times New Roman" w:eastAsia="Times New Roman" w:hAnsi="Times New Roman" w:cs="Times New Roman"/>
          <w:color w:val="222222"/>
          <w:sz w:val="24"/>
          <w:szCs w:val="24"/>
          <w:lang w:val="en-US" w:eastAsia="ru-RU"/>
        </w:rPr>
        <w:t> (ability to understand new concepts quickly, being career oriented and strive for professional growth, analytical and systems thinking; ability to envisage the effect the decisions will have);</w:t>
      </w:r>
    </w:p>
    <w:p w:rsidR="003238C3" w:rsidRPr="008C502F" w:rsidRDefault="003238C3" w:rsidP="00AC4D34">
      <w:pPr>
        <w:numPr>
          <w:ilvl w:val="0"/>
          <w:numId w:val="13"/>
        </w:numPr>
        <w:shd w:val="clear" w:color="auto" w:fill="FFFFFF"/>
        <w:spacing w:after="0" w:line="221" w:lineRule="atLeast"/>
        <w:ind w:left="945"/>
        <w:jc w:val="both"/>
        <w:rPr>
          <w:rFonts w:ascii="Times New Roman" w:eastAsia="Times New Roman" w:hAnsi="Times New Roman" w:cs="Times New Roman"/>
          <w:color w:val="222222"/>
          <w:sz w:val="24"/>
          <w:szCs w:val="24"/>
          <w:lang w:val="en-US" w:eastAsia="ru-RU"/>
        </w:rPr>
      </w:pPr>
      <w:r w:rsidRPr="008C502F">
        <w:rPr>
          <w:rFonts w:ascii="Times New Roman" w:eastAsia="Times New Roman" w:hAnsi="Times New Roman" w:cs="Times New Roman"/>
          <w:b/>
          <w:bCs/>
          <w:color w:val="222222"/>
          <w:sz w:val="24"/>
          <w:szCs w:val="24"/>
          <w:lang w:val="en-US" w:eastAsia="ru-RU"/>
        </w:rPr>
        <w:t>Innovative competences</w:t>
      </w:r>
      <w:r w:rsidRPr="008C502F">
        <w:rPr>
          <w:rFonts w:ascii="Times New Roman" w:eastAsia="Times New Roman" w:hAnsi="Times New Roman" w:cs="Times New Roman"/>
          <w:color w:val="222222"/>
          <w:sz w:val="24"/>
          <w:szCs w:val="24"/>
          <w:lang w:val="en-US" w:eastAsia="ru-RU"/>
        </w:rPr>
        <w:t xml:space="preserve"> (ability to forecast opportunities, generate ideas; disengage oneself from </w:t>
      </w:r>
      <w:proofErr w:type="spellStart"/>
      <w:r w:rsidRPr="008C502F">
        <w:rPr>
          <w:rFonts w:ascii="Times New Roman" w:eastAsia="Times New Roman" w:hAnsi="Times New Roman" w:cs="Times New Roman"/>
          <w:color w:val="222222"/>
          <w:sz w:val="24"/>
          <w:szCs w:val="24"/>
          <w:lang w:val="en-US" w:eastAsia="ru-RU"/>
        </w:rPr>
        <w:t>smb</w:t>
      </w:r>
      <w:proofErr w:type="spellEnd"/>
      <w:r w:rsidRPr="008C502F">
        <w:rPr>
          <w:rFonts w:ascii="Times New Roman" w:eastAsia="Times New Roman" w:hAnsi="Times New Roman" w:cs="Times New Roman"/>
          <w:color w:val="222222"/>
          <w:sz w:val="24"/>
          <w:szCs w:val="24"/>
          <w:lang w:val="en-US" w:eastAsia="ru-RU"/>
        </w:rPr>
        <w:t>/</w:t>
      </w:r>
      <w:proofErr w:type="spellStart"/>
      <w:r w:rsidRPr="008C502F">
        <w:rPr>
          <w:rFonts w:ascii="Times New Roman" w:eastAsia="Times New Roman" w:hAnsi="Times New Roman" w:cs="Times New Roman"/>
          <w:color w:val="222222"/>
          <w:sz w:val="24"/>
          <w:szCs w:val="24"/>
          <w:lang w:val="en-US" w:eastAsia="ru-RU"/>
        </w:rPr>
        <w:t>smth</w:t>
      </w:r>
      <w:proofErr w:type="spellEnd"/>
      <w:r w:rsidRPr="008C502F">
        <w:rPr>
          <w:rFonts w:ascii="Times New Roman" w:eastAsia="Times New Roman" w:hAnsi="Times New Roman" w:cs="Times New Roman"/>
          <w:color w:val="222222"/>
          <w:sz w:val="24"/>
          <w:szCs w:val="24"/>
          <w:lang w:val="en-US" w:eastAsia="ru-RU"/>
        </w:rPr>
        <w:t>; being initiative, independent; not to be constrained by the situation).</w:t>
      </w:r>
    </w:p>
    <w:p w:rsidR="003238C3" w:rsidRPr="008C502F" w:rsidRDefault="003238C3" w:rsidP="008C502F">
      <w:pPr>
        <w:tabs>
          <w:tab w:val="left" w:pos="284"/>
        </w:tabs>
        <w:jc w:val="both"/>
        <w:rPr>
          <w:rFonts w:ascii="Times New Roman" w:hAnsi="Times New Roman" w:cs="Times New Roman"/>
          <w:sz w:val="24"/>
          <w:szCs w:val="24"/>
          <w:lang w:val="en-US" w:eastAsia="ru-RU"/>
        </w:rPr>
      </w:pPr>
      <w:r w:rsidRPr="008C502F">
        <w:rPr>
          <w:rFonts w:ascii="Times New Roman" w:hAnsi="Times New Roman" w:cs="Times New Roman"/>
          <w:lang w:val="en-US" w:eastAsia="ru-RU"/>
        </w:rPr>
        <w:t>The sampling was forme</w:t>
      </w:r>
      <w:r w:rsidRPr="008C502F">
        <w:rPr>
          <w:rFonts w:ascii="Times New Roman" w:hAnsi="Times New Roman" w:cs="Times New Roman"/>
          <w:lang w:val="en-US"/>
        </w:rPr>
        <w:t>d</w:t>
      </w:r>
      <w:r w:rsidRPr="008C502F">
        <w:rPr>
          <w:rFonts w:ascii="Times New Roman" w:hAnsi="Times New Roman" w:cs="Times New Roman"/>
          <w:lang w:val="en-US" w:eastAsia="ru-RU"/>
        </w:rPr>
        <w:t xml:space="preserve"> by the judgment-based method with u</w:t>
      </w:r>
      <w:r w:rsidR="00A40DA1" w:rsidRPr="008C502F">
        <w:rPr>
          <w:rFonts w:ascii="Times New Roman" w:hAnsi="Times New Roman" w:cs="Times New Roman"/>
          <w:lang w:val="en-US" w:eastAsia="ru-RU"/>
        </w:rPr>
        <w:t xml:space="preserve">se of quota sampling approach. </w:t>
      </w:r>
      <w:proofErr w:type="spellStart"/>
      <w:r w:rsidR="00A40DA1" w:rsidRPr="008C502F">
        <w:rPr>
          <w:rFonts w:ascii="Times New Roman" w:hAnsi="Times New Roman" w:cs="Times New Roman"/>
          <w:lang w:val="en-US" w:eastAsia="ru-RU"/>
        </w:rPr>
        <w:t>Narxoz</w:t>
      </w:r>
      <w:proofErr w:type="spellEnd"/>
      <w:r w:rsidR="00A40DA1" w:rsidRPr="008C502F">
        <w:rPr>
          <w:rFonts w:ascii="Times New Roman" w:hAnsi="Times New Roman" w:cs="Times New Roman"/>
          <w:lang w:val="en-US" w:eastAsia="ru-RU"/>
        </w:rPr>
        <w:t xml:space="preserve"> University</w:t>
      </w:r>
      <w:r w:rsidRPr="008C502F">
        <w:rPr>
          <w:rFonts w:ascii="Times New Roman" w:hAnsi="Times New Roman" w:cs="Times New Roman"/>
          <w:lang w:val="en-US" w:eastAsia="ru-RU"/>
        </w:rPr>
        <w:t xml:space="preserve"> completed questionnaires that were collected after the first stage of conducting the survey </w:t>
      </w:r>
      <w:r w:rsidRPr="008C502F">
        <w:rPr>
          <w:rFonts w:ascii="Times New Roman" w:hAnsi="Times New Roman" w:cs="Times New Roman"/>
          <w:sz w:val="24"/>
          <w:szCs w:val="24"/>
          <w:lang w:val="en-US" w:eastAsia="ru-RU"/>
        </w:rPr>
        <w:t>in </w:t>
      </w:r>
      <w:proofErr w:type="spellStart"/>
      <w:r w:rsidR="00A40DA1" w:rsidRPr="008C502F">
        <w:rPr>
          <w:rFonts w:ascii="Times New Roman" w:hAnsi="Times New Roman" w:cs="Times New Roman"/>
          <w:sz w:val="24"/>
          <w:szCs w:val="24"/>
          <w:lang w:val="en-US" w:eastAsia="ru-RU"/>
        </w:rPr>
        <w:t>Narxoz</w:t>
      </w:r>
      <w:proofErr w:type="spellEnd"/>
      <w:r w:rsidR="00A40DA1" w:rsidRPr="008C502F">
        <w:rPr>
          <w:rFonts w:ascii="Times New Roman" w:hAnsi="Times New Roman" w:cs="Times New Roman"/>
          <w:sz w:val="24"/>
          <w:szCs w:val="24"/>
          <w:lang w:val="en-US" w:eastAsia="ru-RU"/>
        </w:rPr>
        <w:t xml:space="preserve"> University</w:t>
      </w:r>
      <w:r w:rsidRPr="008C502F">
        <w:rPr>
          <w:rFonts w:ascii="Times New Roman" w:hAnsi="Times New Roman" w:cs="Times New Roman"/>
          <w:sz w:val="24"/>
          <w:szCs w:val="24"/>
          <w:lang w:val="en-US" w:eastAsia="ru-RU"/>
        </w:rPr>
        <w:t> were distributed between the three target groups as following:</w:t>
      </w:r>
    </w:p>
    <w:p w:rsidR="00F461D2" w:rsidRPr="008C502F" w:rsidRDefault="00F461D2" w:rsidP="008C502F">
      <w:pPr>
        <w:tabs>
          <w:tab w:val="left" w:pos="284"/>
        </w:tabs>
        <w:jc w:val="both"/>
        <w:rPr>
          <w:rFonts w:ascii="Times New Roman" w:hAnsi="Times New Roman" w:cs="Times New Roman"/>
          <w:sz w:val="24"/>
          <w:szCs w:val="24"/>
          <w:lang w:val="en-US" w:eastAsia="ru-RU"/>
        </w:rPr>
      </w:pPr>
      <w:r w:rsidRPr="008C502F">
        <w:rPr>
          <w:rFonts w:ascii="Times New Roman" w:hAnsi="Times New Roman" w:cs="Times New Roman"/>
          <w:sz w:val="24"/>
          <w:szCs w:val="24"/>
          <w:lang w:val="en-US" w:eastAsia="ru-RU"/>
        </w:rPr>
        <w:t>51 employers</w:t>
      </w:r>
    </w:p>
    <w:p w:rsidR="00F461D2" w:rsidRPr="008C502F" w:rsidRDefault="00F461D2" w:rsidP="008C502F">
      <w:pPr>
        <w:tabs>
          <w:tab w:val="left" w:pos="284"/>
        </w:tabs>
        <w:jc w:val="both"/>
        <w:rPr>
          <w:rFonts w:ascii="Times New Roman" w:hAnsi="Times New Roman" w:cs="Times New Roman"/>
          <w:sz w:val="24"/>
          <w:szCs w:val="24"/>
          <w:lang w:val="en-US" w:eastAsia="ru-RU"/>
        </w:rPr>
      </w:pPr>
      <w:r w:rsidRPr="008C502F">
        <w:rPr>
          <w:rFonts w:ascii="Times New Roman" w:hAnsi="Times New Roman" w:cs="Times New Roman"/>
          <w:sz w:val="24"/>
          <w:szCs w:val="24"/>
          <w:lang w:val="en-US" w:eastAsia="ru-RU"/>
        </w:rPr>
        <w:t>110 graduates</w:t>
      </w:r>
    </w:p>
    <w:p w:rsidR="00F461D2" w:rsidRPr="008C502F" w:rsidRDefault="00F461D2" w:rsidP="008C502F">
      <w:pPr>
        <w:tabs>
          <w:tab w:val="left" w:pos="284"/>
        </w:tabs>
        <w:jc w:val="both"/>
        <w:rPr>
          <w:rFonts w:ascii="Times New Roman" w:hAnsi="Times New Roman" w:cs="Times New Roman"/>
          <w:sz w:val="24"/>
          <w:szCs w:val="24"/>
          <w:lang w:val="en-US" w:eastAsia="ru-RU"/>
        </w:rPr>
      </w:pPr>
      <w:r w:rsidRPr="008C502F">
        <w:rPr>
          <w:rFonts w:ascii="Times New Roman" w:hAnsi="Times New Roman" w:cs="Times New Roman"/>
          <w:sz w:val="24"/>
          <w:szCs w:val="24"/>
          <w:lang w:val="en-US" w:eastAsia="ru-RU"/>
        </w:rPr>
        <w:t>77 students</w:t>
      </w:r>
    </w:p>
    <w:p w:rsidR="0033294F" w:rsidRPr="008C502F" w:rsidRDefault="00191B59" w:rsidP="00191B59">
      <w:pPr>
        <w:pStyle w:val="2"/>
        <w:rPr>
          <w:rFonts w:ascii="Times New Roman" w:hAnsi="Times New Roman" w:cs="Times New Roman"/>
          <w:lang w:val="en-US"/>
        </w:rPr>
      </w:pPr>
      <w:r w:rsidRPr="008C502F">
        <w:rPr>
          <w:rFonts w:ascii="Times New Roman" w:hAnsi="Times New Roman" w:cs="Times New Roman"/>
          <w:lang w:val="en-US"/>
        </w:rPr>
        <w:t>2.2 Results on Analysis of Employers</w:t>
      </w:r>
    </w:p>
    <w:p w:rsidR="00191B59" w:rsidRPr="008C502F" w:rsidRDefault="00191B59" w:rsidP="00191B59">
      <w:pPr>
        <w:spacing w:after="0" w:line="240" w:lineRule="auto"/>
        <w:rPr>
          <w:rFonts w:ascii="Times New Roman" w:eastAsia="Times New Roman" w:hAnsi="Times New Roman" w:cs="Times New Roman"/>
          <w:b/>
          <w:sz w:val="24"/>
          <w:szCs w:val="24"/>
          <w:lang w:val="en-US" w:eastAsia="ru-RU"/>
        </w:rPr>
      </w:pPr>
      <w:r w:rsidRPr="008C502F">
        <w:rPr>
          <w:rFonts w:ascii="Times New Roman" w:eastAsia="Times New Roman" w:hAnsi="Times New Roman" w:cs="Times New Roman"/>
          <w:b/>
          <w:sz w:val="24"/>
          <w:szCs w:val="24"/>
          <w:lang w:val="en-US" w:eastAsia="ru-RU"/>
        </w:rPr>
        <w:t>As a result of the survey, the following conclusions:</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p>
    <w:p w:rsidR="00191B59" w:rsidRPr="008C502F" w:rsidRDefault="00191B59" w:rsidP="00191B59">
      <w:pPr>
        <w:pStyle w:val="a4"/>
        <w:numPr>
          <w:ilvl w:val="0"/>
          <w:numId w:val="14"/>
        </w:numPr>
        <w:ind w:left="0" w:firstLine="0"/>
        <w:jc w:val="both"/>
        <w:rPr>
          <w:rFonts w:ascii="Times New Roman" w:eastAsia="Times New Roman" w:hAnsi="Times New Roman"/>
          <w:lang w:eastAsia="ru-RU"/>
        </w:rPr>
      </w:pPr>
      <w:r w:rsidRPr="008C502F">
        <w:rPr>
          <w:rFonts w:ascii="Times New Roman" w:eastAsia="Times New Roman" w:hAnsi="Times New Roman"/>
          <w:lang w:eastAsia="ru-RU"/>
        </w:rPr>
        <w:t>The percentage of graduates of the total number of employees with higher education, adopted each year to work in the organization of employers - 47%</w:t>
      </w:r>
    </w:p>
    <w:p w:rsidR="00191B59" w:rsidRPr="008C502F" w:rsidRDefault="00191B59" w:rsidP="00191B59">
      <w:pPr>
        <w:pStyle w:val="a4"/>
        <w:ind w:left="0"/>
        <w:jc w:val="both"/>
        <w:rPr>
          <w:rFonts w:ascii="Times New Roman" w:eastAsia="Times New Roman" w:hAnsi="Times New Roman"/>
          <w:lang w:eastAsia="ru-RU"/>
        </w:rPr>
      </w:pPr>
    </w:p>
    <w:p w:rsidR="00191B59" w:rsidRPr="008C502F" w:rsidRDefault="00191B59" w:rsidP="00191B59">
      <w:pPr>
        <w:pStyle w:val="a4"/>
        <w:numPr>
          <w:ilvl w:val="0"/>
          <w:numId w:val="14"/>
        </w:numPr>
        <w:ind w:left="0" w:firstLine="0"/>
        <w:jc w:val="both"/>
        <w:rPr>
          <w:rFonts w:ascii="Times New Roman" w:eastAsia="Times New Roman" w:hAnsi="Times New Roman"/>
          <w:lang w:eastAsia="ru-RU"/>
        </w:rPr>
      </w:pPr>
      <w:r w:rsidRPr="008C502F">
        <w:rPr>
          <w:rFonts w:ascii="Times New Roman" w:eastAsia="Times New Roman" w:hAnsi="Times New Roman"/>
          <w:lang w:eastAsia="ru-RU"/>
        </w:rPr>
        <w:t xml:space="preserve">According to the employers any specialties (with higher </w:t>
      </w:r>
      <w:bookmarkStart w:id="1" w:name="_GoBack"/>
      <w:bookmarkEnd w:id="1"/>
      <w:r w:rsidRPr="008C502F">
        <w:rPr>
          <w:rFonts w:ascii="Times New Roman" w:eastAsia="Times New Roman" w:hAnsi="Times New Roman"/>
          <w:lang w:eastAsia="ru-RU"/>
        </w:rPr>
        <w:t>education) graduates who intend to continue to take a job in your organization is - 88%</w:t>
      </w:r>
    </w:p>
    <w:p w:rsidR="00191B59" w:rsidRPr="008C502F" w:rsidRDefault="00191B59" w:rsidP="00191B59">
      <w:pPr>
        <w:pStyle w:val="a4"/>
        <w:ind w:left="0"/>
        <w:jc w:val="both"/>
        <w:rPr>
          <w:rFonts w:ascii="Times New Roman" w:eastAsia="Times New Roman" w:hAnsi="Times New Roman"/>
          <w:lang w:eastAsia="ru-RU"/>
        </w:rPr>
      </w:pPr>
      <w:r w:rsidRPr="008C502F">
        <w:rPr>
          <w:rFonts w:ascii="Times New Roman" w:eastAsia="Times New Roman" w:hAnsi="Times New Roman"/>
          <w:lang w:eastAsia="ru-RU"/>
        </w:rPr>
        <w:t>Among them: Journalists - 0%</w:t>
      </w:r>
    </w:p>
    <w:p w:rsidR="00191B59" w:rsidRPr="008C502F" w:rsidRDefault="00191B59" w:rsidP="00191B59">
      <w:pPr>
        <w:pStyle w:val="a4"/>
        <w:ind w:left="0"/>
        <w:jc w:val="both"/>
        <w:rPr>
          <w:rFonts w:ascii="Times New Roman" w:eastAsia="Times New Roman" w:hAnsi="Times New Roman"/>
          <w:lang w:eastAsia="ru-RU"/>
        </w:rPr>
      </w:pPr>
      <w:r w:rsidRPr="008C502F">
        <w:rPr>
          <w:rFonts w:ascii="Times New Roman" w:eastAsia="Times New Roman" w:hAnsi="Times New Roman"/>
          <w:lang w:eastAsia="ru-RU"/>
        </w:rPr>
        <w:t>Engineers 12%</w:t>
      </w:r>
    </w:p>
    <w:p w:rsidR="00191B59" w:rsidRPr="008C502F" w:rsidRDefault="00191B59" w:rsidP="00191B59">
      <w:pPr>
        <w:pStyle w:val="a4"/>
        <w:ind w:left="0"/>
        <w:jc w:val="both"/>
        <w:rPr>
          <w:rFonts w:ascii="Times New Roman" w:eastAsia="Times New Roman" w:hAnsi="Times New Roman"/>
          <w:lang w:eastAsia="ru-RU"/>
        </w:rPr>
      </w:pPr>
      <w:r w:rsidRPr="008C502F">
        <w:rPr>
          <w:rFonts w:ascii="Times New Roman" w:eastAsia="Times New Roman" w:hAnsi="Times New Roman"/>
          <w:lang w:eastAsia="ru-RU"/>
        </w:rPr>
        <w:t>Doctors - 0%</w:t>
      </w:r>
    </w:p>
    <w:p w:rsidR="00191B59" w:rsidRPr="008C502F" w:rsidRDefault="00191B59" w:rsidP="00191B59">
      <w:pPr>
        <w:pStyle w:val="a4"/>
        <w:ind w:left="0"/>
        <w:jc w:val="both"/>
        <w:rPr>
          <w:rFonts w:ascii="Times New Roman" w:eastAsia="Times New Roman" w:hAnsi="Times New Roman"/>
          <w:lang w:eastAsia="ru-RU"/>
        </w:rPr>
      </w:pPr>
      <w:r w:rsidRPr="008C502F">
        <w:rPr>
          <w:rFonts w:ascii="Times New Roman" w:eastAsia="Times New Roman" w:hAnsi="Times New Roman"/>
          <w:lang w:eastAsia="ru-RU"/>
        </w:rPr>
        <w:t>Programmers (IT Specialist) - 22%</w:t>
      </w:r>
    </w:p>
    <w:p w:rsidR="00191B59" w:rsidRPr="008C502F" w:rsidRDefault="00191B59" w:rsidP="00191B59">
      <w:pPr>
        <w:pStyle w:val="a4"/>
        <w:ind w:left="0"/>
        <w:jc w:val="both"/>
        <w:rPr>
          <w:rFonts w:ascii="Times New Roman" w:eastAsia="Times New Roman" w:hAnsi="Times New Roman"/>
          <w:lang w:eastAsia="ru-RU"/>
        </w:rPr>
      </w:pPr>
      <w:r w:rsidRPr="008C502F">
        <w:rPr>
          <w:rFonts w:ascii="Times New Roman" w:eastAsia="Times New Roman" w:hAnsi="Times New Roman"/>
          <w:lang w:eastAsia="ru-RU"/>
        </w:rPr>
        <w:lastRenderedPageBreak/>
        <w:t>Managers - 26%</w:t>
      </w:r>
    </w:p>
    <w:p w:rsidR="00191B59" w:rsidRPr="008C502F" w:rsidRDefault="00191B59" w:rsidP="00191B59">
      <w:pPr>
        <w:pStyle w:val="a4"/>
        <w:ind w:left="0"/>
        <w:jc w:val="both"/>
        <w:rPr>
          <w:rFonts w:ascii="Times New Roman" w:eastAsia="Times New Roman" w:hAnsi="Times New Roman"/>
          <w:lang w:eastAsia="ru-RU"/>
        </w:rPr>
      </w:pPr>
      <w:r w:rsidRPr="008C502F">
        <w:rPr>
          <w:rFonts w:ascii="Times New Roman" w:eastAsia="Times New Roman" w:hAnsi="Times New Roman"/>
          <w:lang w:eastAsia="ru-RU"/>
        </w:rPr>
        <w:t>Technology - 8%</w:t>
      </w:r>
    </w:p>
    <w:p w:rsidR="00191B59" w:rsidRPr="008C502F" w:rsidRDefault="00191B59" w:rsidP="00191B59">
      <w:pPr>
        <w:pStyle w:val="a4"/>
        <w:ind w:left="0"/>
        <w:jc w:val="both"/>
        <w:rPr>
          <w:rFonts w:ascii="Times New Roman" w:eastAsia="Times New Roman" w:hAnsi="Times New Roman"/>
          <w:lang w:eastAsia="ru-RU"/>
        </w:rPr>
      </w:pPr>
      <w:r w:rsidRPr="008C502F">
        <w:rPr>
          <w:rFonts w:ascii="Times New Roman" w:eastAsia="Times New Roman" w:hAnsi="Times New Roman"/>
          <w:lang w:eastAsia="ru-RU"/>
        </w:rPr>
        <w:t>Economists - 25%</w:t>
      </w:r>
    </w:p>
    <w:p w:rsidR="00191B59" w:rsidRPr="008C502F" w:rsidRDefault="00191B59" w:rsidP="00191B59">
      <w:pPr>
        <w:pStyle w:val="a4"/>
        <w:ind w:left="0"/>
        <w:jc w:val="both"/>
        <w:rPr>
          <w:rFonts w:ascii="Times New Roman" w:eastAsia="Times New Roman" w:hAnsi="Times New Roman"/>
          <w:lang w:eastAsia="ru-RU"/>
        </w:rPr>
      </w:pPr>
      <w:r w:rsidRPr="008C502F">
        <w:rPr>
          <w:rFonts w:ascii="Times New Roman" w:eastAsia="Times New Roman" w:hAnsi="Times New Roman"/>
          <w:lang w:eastAsia="ru-RU"/>
        </w:rPr>
        <w:t>Lawyers - 11%</w:t>
      </w:r>
    </w:p>
    <w:p w:rsidR="000C53FA" w:rsidRPr="008C502F" w:rsidRDefault="000C53FA" w:rsidP="00191B59">
      <w:pPr>
        <w:pStyle w:val="a4"/>
        <w:ind w:left="0"/>
        <w:jc w:val="both"/>
        <w:rPr>
          <w:rFonts w:ascii="Times New Roman" w:eastAsia="Times New Roman" w:hAnsi="Times New Roman"/>
          <w:lang w:eastAsia="ru-RU"/>
        </w:rPr>
      </w:pPr>
      <w:r w:rsidRPr="008C502F">
        <w:rPr>
          <w:rFonts w:ascii="Times New Roman" w:eastAsia="Times New Roman" w:hAnsi="Times New Roman"/>
          <w:noProof/>
          <w:lang w:val="ru-RU" w:eastAsia="ru-RU"/>
        </w:rPr>
        <w:drawing>
          <wp:inline distT="0" distB="0" distL="0" distR="0">
            <wp:extent cx="5073650" cy="2628900"/>
            <wp:effectExtent l="19050" t="0" r="12700" b="0"/>
            <wp:docPr id="29"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91B59" w:rsidRPr="008C502F" w:rsidRDefault="00191B59" w:rsidP="00191B59">
      <w:pPr>
        <w:pStyle w:val="a4"/>
        <w:ind w:left="0"/>
        <w:jc w:val="both"/>
        <w:rPr>
          <w:rFonts w:ascii="Times New Roman" w:eastAsia="Times New Roman" w:hAnsi="Times New Roman"/>
          <w:lang w:eastAsia="ru-RU"/>
        </w:rPr>
      </w:pP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3. According to the employers following general professional competence required of graduates:</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xml:space="preserve">-Search </w:t>
      </w:r>
      <w:proofErr w:type="gramStart"/>
      <w:r w:rsidRPr="008C502F">
        <w:rPr>
          <w:rFonts w:ascii="Times New Roman" w:eastAsia="Times New Roman" w:hAnsi="Times New Roman" w:cs="Times New Roman"/>
          <w:sz w:val="24"/>
          <w:szCs w:val="24"/>
          <w:lang w:val="en-US" w:eastAsia="ru-RU"/>
        </w:rPr>
        <w:t>Skills  and</w:t>
      </w:r>
      <w:proofErr w:type="gramEnd"/>
      <w:r w:rsidRPr="008C502F">
        <w:rPr>
          <w:rFonts w:ascii="Times New Roman" w:eastAsia="Times New Roman" w:hAnsi="Times New Roman" w:cs="Times New Roman"/>
          <w:sz w:val="24"/>
          <w:szCs w:val="24"/>
          <w:lang w:val="en-US" w:eastAsia="ru-RU"/>
        </w:rPr>
        <w:t xml:space="preserve"> information processing - 25%</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-Working Skills with computers and the Internet - 13%</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xml:space="preserve">-Ability </w:t>
      </w:r>
      <w:proofErr w:type="gramStart"/>
      <w:r w:rsidRPr="008C502F">
        <w:rPr>
          <w:rFonts w:ascii="Times New Roman" w:eastAsia="Times New Roman" w:hAnsi="Times New Roman" w:cs="Times New Roman"/>
          <w:sz w:val="24"/>
          <w:szCs w:val="24"/>
          <w:lang w:val="en-US" w:eastAsia="ru-RU"/>
        </w:rPr>
        <w:t>To</w:t>
      </w:r>
      <w:proofErr w:type="gramEnd"/>
      <w:r w:rsidRPr="008C502F">
        <w:rPr>
          <w:rFonts w:ascii="Times New Roman" w:eastAsia="Times New Roman" w:hAnsi="Times New Roman" w:cs="Times New Roman"/>
          <w:sz w:val="24"/>
          <w:szCs w:val="24"/>
          <w:lang w:val="en-US" w:eastAsia="ru-RU"/>
        </w:rPr>
        <w:t xml:space="preserve"> competently conduct business correspondence, report, and other documents 88%</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-Understanding of business processes of the enterprise and their relationships - 75%</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w:t>
      </w:r>
      <w:proofErr w:type="spellStart"/>
      <w:r w:rsidRPr="008C502F">
        <w:rPr>
          <w:rFonts w:ascii="Times New Roman" w:eastAsia="Times New Roman" w:hAnsi="Times New Roman" w:cs="Times New Roman"/>
          <w:sz w:val="24"/>
          <w:szCs w:val="24"/>
          <w:lang w:val="en-US" w:eastAsia="ru-RU"/>
        </w:rPr>
        <w:t>Knowladge</w:t>
      </w:r>
      <w:proofErr w:type="spellEnd"/>
      <w:r w:rsidRPr="008C502F">
        <w:rPr>
          <w:rFonts w:ascii="Times New Roman" w:eastAsia="Times New Roman" w:hAnsi="Times New Roman" w:cs="Times New Roman"/>
          <w:sz w:val="24"/>
          <w:szCs w:val="24"/>
          <w:lang w:val="en-US" w:eastAsia="ru-RU"/>
        </w:rPr>
        <w:t xml:space="preserve"> of Russian language - 55%</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-Knowledge of foreign languages - 21%</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4. The employers have the following professional competence necessary to graduates:</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Competence - 88%</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Ability to work in a team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Ability to negotiate competently, business correspondence - 76%</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xml:space="preserve">Fast </w:t>
      </w:r>
      <w:proofErr w:type="spellStart"/>
      <w:r w:rsidRPr="008C502F">
        <w:rPr>
          <w:rFonts w:ascii="Times New Roman" w:eastAsia="Times New Roman" w:hAnsi="Times New Roman" w:cs="Times New Roman"/>
          <w:sz w:val="24"/>
          <w:szCs w:val="24"/>
          <w:lang w:val="en-US" w:eastAsia="ru-RU"/>
        </w:rPr>
        <w:t>teached</w:t>
      </w:r>
      <w:proofErr w:type="spellEnd"/>
      <w:r w:rsidRPr="008C502F">
        <w:rPr>
          <w:rFonts w:ascii="Times New Roman" w:eastAsia="Times New Roman" w:hAnsi="Times New Roman" w:cs="Times New Roman"/>
          <w:sz w:val="24"/>
          <w:szCs w:val="24"/>
          <w:lang w:val="en-US" w:eastAsia="ru-RU"/>
        </w:rPr>
        <w:t xml:space="preserve">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proofErr w:type="gramStart"/>
      <w:r w:rsidRPr="008C502F">
        <w:rPr>
          <w:rFonts w:ascii="Times New Roman" w:eastAsia="Times New Roman" w:hAnsi="Times New Roman" w:cs="Times New Roman"/>
          <w:sz w:val="24"/>
          <w:szCs w:val="24"/>
          <w:lang w:val="en-US" w:eastAsia="ru-RU"/>
        </w:rPr>
        <w:t>5.According</w:t>
      </w:r>
      <w:proofErr w:type="gramEnd"/>
      <w:r w:rsidRPr="008C502F">
        <w:rPr>
          <w:rFonts w:ascii="Times New Roman" w:eastAsia="Times New Roman" w:hAnsi="Times New Roman" w:cs="Times New Roman"/>
          <w:sz w:val="24"/>
          <w:szCs w:val="24"/>
          <w:lang w:val="en-US" w:eastAsia="ru-RU"/>
        </w:rPr>
        <w:t xml:space="preserve"> to employers, the following communication competencies required of graduates:</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Ability to negotiate - 88%</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Ability to present the manufactured product, service - 92%</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Ability to clearly express their ideas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xml:space="preserve"> -Skill of Establish contacts in a group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-Skill of communication to Build contacts with the company's contractors (clients, suppliers, etc.) - 75%</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proofErr w:type="gramStart"/>
      <w:r w:rsidRPr="008C502F">
        <w:rPr>
          <w:rFonts w:ascii="Times New Roman" w:eastAsia="Times New Roman" w:hAnsi="Times New Roman" w:cs="Times New Roman"/>
          <w:sz w:val="24"/>
          <w:szCs w:val="24"/>
          <w:lang w:val="en-US" w:eastAsia="ru-RU"/>
        </w:rPr>
        <w:t>6.by</w:t>
      </w:r>
      <w:proofErr w:type="gramEnd"/>
      <w:r w:rsidRPr="008C502F">
        <w:rPr>
          <w:rFonts w:ascii="Times New Roman" w:eastAsia="Times New Roman" w:hAnsi="Times New Roman" w:cs="Times New Roman"/>
          <w:sz w:val="24"/>
          <w:szCs w:val="24"/>
          <w:lang w:val="en-US" w:eastAsia="ru-RU"/>
        </w:rPr>
        <w:t xml:space="preserve"> opinion of employers the following behavioral characteristics required of graduates:</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Responsibility, discipline - 95%</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Focus on results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Ability to comply with corporate standards, to maintain the loyalty of the company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The ability to effectively use the working time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Ability to work under any conditions, under pressure, in a stressful situation - 95%</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Ability to build a process of working in the organization - 88%</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xml:space="preserve">7. According to </w:t>
      </w:r>
      <w:proofErr w:type="spellStart"/>
      <w:r w:rsidRPr="008C502F">
        <w:rPr>
          <w:rFonts w:ascii="Times New Roman" w:eastAsia="Times New Roman" w:hAnsi="Times New Roman" w:cs="Times New Roman"/>
          <w:sz w:val="24"/>
          <w:szCs w:val="24"/>
          <w:lang w:val="en-US" w:eastAsia="ru-RU"/>
        </w:rPr>
        <w:t>employers's</w:t>
      </w:r>
      <w:proofErr w:type="spellEnd"/>
      <w:r w:rsidRPr="008C502F">
        <w:rPr>
          <w:rFonts w:ascii="Times New Roman" w:eastAsia="Times New Roman" w:hAnsi="Times New Roman" w:cs="Times New Roman"/>
          <w:sz w:val="24"/>
          <w:szCs w:val="24"/>
          <w:lang w:val="en-US" w:eastAsia="ru-RU"/>
        </w:rPr>
        <w:t xml:space="preserve"> opinion, the following skills related to teamwork are required graduate:</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lastRenderedPageBreak/>
        <w:t>- Ability to motivate others to work - 96%</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Ability to take responsibility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Motivation to challenge existing ideas and opinions - 96%</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Ability to work in a team and to achieve collective goals -</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The ability to properly defend its position - 93%</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Positive attitude to reality - 55%</w:t>
      </w:r>
    </w:p>
    <w:p w:rsidR="000C53FA" w:rsidRPr="008C502F" w:rsidRDefault="000C53FA"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noProof/>
          <w:sz w:val="24"/>
          <w:szCs w:val="24"/>
          <w:lang w:eastAsia="ru-RU"/>
        </w:rPr>
        <w:drawing>
          <wp:inline distT="0" distB="0" distL="0" distR="0">
            <wp:extent cx="5314950" cy="3028950"/>
            <wp:effectExtent l="19050" t="0" r="19050" b="0"/>
            <wp:docPr id="30"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p>
    <w:p w:rsidR="0029479C" w:rsidRDefault="0029479C" w:rsidP="00191B59">
      <w:pPr>
        <w:spacing w:after="0" w:line="240" w:lineRule="auto"/>
        <w:jc w:val="both"/>
        <w:rPr>
          <w:rFonts w:ascii="Times New Roman" w:eastAsia="Times New Roman" w:hAnsi="Times New Roman" w:cs="Times New Roman"/>
          <w:sz w:val="24"/>
          <w:szCs w:val="24"/>
          <w:lang w:val="en-US" w:eastAsia="ru-RU"/>
        </w:rPr>
      </w:pP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proofErr w:type="gramStart"/>
      <w:r w:rsidRPr="008C502F">
        <w:rPr>
          <w:rFonts w:ascii="Times New Roman" w:eastAsia="Times New Roman" w:hAnsi="Times New Roman" w:cs="Times New Roman"/>
          <w:sz w:val="24"/>
          <w:szCs w:val="24"/>
          <w:lang w:val="en-US" w:eastAsia="ru-RU"/>
        </w:rPr>
        <w:t>8.According</w:t>
      </w:r>
      <w:proofErr w:type="gramEnd"/>
      <w:r w:rsidRPr="008C502F">
        <w:rPr>
          <w:rFonts w:ascii="Times New Roman" w:eastAsia="Times New Roman" w:hAnsi="Times New Roman" w:cs="Times New Roman"/>
          <w:sz w:val="24"/>
          <w:szCs w:val="24"/>
          <w:lang w:val="en-US" w:eastAsia="ru-RU"/>
        </w:rPr>
        <w:t xml:space="preserve"> to employers, the following analytical competence, the ability to self-education and professional development of graduate needed:</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The ability to quickly learn new knowledge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Focus on career development - 95%</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Analytical thinking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Readiness for continuous professional growth - 95%</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Systems thinking, the ability to calculate the consequences of decisions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p>
    <w:p w:rsidR="000C53FA" w:rsidRPr="008C502F" w:rsidRDefault="000C53FA"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noProof/>
          <w:sz w:val="24"/>
          <w:szCs w:val="24"/>
          <w:lang w:eastAsia="ru-RU"/>
        </w:rPr>
        <w:drawing>
          <wp:inline distT="0" distB="0" distL="0" distR="0">
            <wp:extent cx="5197475" cy="2289175"/>
            <wp:effectExtent l="19050" t="0" r="22225" b="0"/>
            <wp:docPr id="31"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9. According to employers, the following innovative competencies required of graduates:</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Vision of new opportunities - 88%</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The ability to generate new ideas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Initiative, autonomy - 98%</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The ability to abstract, to go beyond the situation - 95%</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lastRenderedPageBreak/>
        <w:t>10</w:t>
      </w:r>
      <w:proofErr w:type="gramStart"/>
      <w:r w:rsidRPr="008C502F">
        <w:rPr>
          <w:rFonts w:ascii="Times New Roman" w:eastAsia="Times New Roman" w:hAnsi="Times New Roman" w:cs="Times New Roman"/>
          <w:sz w:val="24"/>
          <w:szCs w:val="24"/>
          <w:lang w:val="en-US" w:eastAsia="ru-RU"/>
        </w:rPr>
        <w:t>.When</w:t>
      </w:r>
      <w:proofErr w:type="gramEnd"/>
      <w:r w:rsidRPr="008C502F">
        <w:rPr>
          <w:rFonts w:ascii="Times New Roman" w:eastAsia="Times New Roman" w:hAnsi="Times New Roman" w:cs="Times New Roman"/>
          <w:sz w:val="24"/>
          <w:szCs w:val="24"/>
          <w:lang w:val="en-US" w:eastAsia="ru-RU"/>
        </w:rPr>
        <w:t xml:space="preserve"> employers' opinion, the main motives for the employment of graduates are:</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Qualitative theoretical training - 96%</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Ready for further training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Freedom from social constraints, stereotypes - 55%</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Higher rates of physical health - 12%</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Open Innovation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Ready to realize the creative potential - 98%</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Ready to start a career with the grassroots levels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Most returns for less money - 93%</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A high level of motivation to work and professional activity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11</w:t>
      </w:r>
      <w:proofErr w:type="gramStart"/>
      <w:r w:rsidRPr="008C502F">
        <w:rPr>
          <w:rFonts w:ascii="Times New Roman" w:eastAsia="Times New Roman" w:hAnsi="Times New Roman" w:cs="Times New Roman"/>
          <w:sz w:val="24"/>
          <w:szCs w:val="24"/>
          <w:lang w:val="en-US" w:eastAsia="ru-RU"/>
        </w:rPr>
        <w:t>.According</w:t>
      </w:r>
      <w:proofErr w:type="gramEnd"/>
      <w:r w:rsidRPr="008C502F">
        <w:rPr>
          <w:rFonts w:ascii="Times New Roman" w:eastAsia="Times New Roman" w:hAnsi="Times New Roman" w:cs="Times New Roman"/>
          <w:sz w:val="24"/>
          <w:szCs w:val="24"/>
          <w:lang w:val="en-US" w:eastAsia="ru-RU"/>
        </w:rPr>
        <w:t xml:space="preserve"> to </w:t>
      </w:r>
      <w:proofErr w:type="spellStart"/>
      <w:r w:rsidRPr="008C502F">
        <w:rPr>
          <w:rFonts w:ascii="Times New Roman" w:eastAsia="Times New Roman" w:hAnsi="Times New Roman" w:cs="Times New Roman"/>
          <w:sz w:val="24"/>
          <w:szCs w:val="24"/>
          <w:lang w:val="en-US" w:eastAsia="ru-RU"/>
        </w:rPr>
        <w:t>employers's</w:t>
      </w:r>
      <w:proofErr w:type="spellEnd"/>
      <w:r w:rsidRPr="008C502F">
        <w:rPr>
          <w:rFonts w:ascii="Times New Roman" w:eastAsia="Times New Roman" w:hAnsi="Times New Roman" w:cs="Times New Roman"/>
          <w:sz w:val="24"/>
          <w:szCs w:val="24"/>
          <w:lang w:val="en-US" w:eastAsia="ru-RU"/>
        </w:rPr>
        <w:t xml:space="preserve"> opinion, the main motives for the refusal of employment of graduates in the organization are:</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High estimate of personal professional capacity - 85%</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Reluctance to embark on a career with the grassroots levels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High expectations on the level of wages -98%</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Psychological unwillingness to work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Insufficient theoretical preparation - 98%</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Lack of practical training - 62%</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The low level of motivation to work and professional activity - 87%</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Lack of skills to work in a team - 64%</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The lack of professional experience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Low production discipline, insufficient level of responsibility - 65%</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Lack of desire for professional development - 11%</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xml:space="preserve">12. According to </w:t>
      </w:r>
      <w:proofErr w:type="spellStart"/>
      <w:r w:rsidRPr="008C502F">
        <w:rPr>
          <w:rFonts w:ascii="Times New Roman" w:eastAsia="Times New Roman" w:hAnsi="Times New Roman" w:cs="Times New Roman"/>
          <w:sz w:val="24"/>
          <w:szCs w:val="24"/>
          <w:lang w:val="en-US" w:eastAsia="ru-RU"/>
        </w:rPr>
        <w:t>employers's</w:t>
      </w:r>
      <w:proofErr w:type="spellEnd"/>
      <w:r w:rsidRPr="008C502F">
        <w:rPr>
          <w:rFonts w:ascii="Times New Roman" w:eastAsia="Times New Roman" w:hAnsi="Times New Roman" w:cs="Times New Roman"/>
          <w:sz w:val="24"/>
          <w:szCs w:val="24"/>
          <w:lang w:val="en-US" w:eastAsia="ru-RU"/>
        </w:rPr>
        <w:t>, the following forms of interaction with any institutions of higher education are the most attractive for your organization:</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Targeted training students in order for your organization - 33%</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Preparation of additional educational programs on a contract basis - 45%</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Participation in the development of joint educational programs on the profile of your organization - 55%</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 Retraining and skills development of your organization forces the faculty of the university on a contract basis 12%</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 Involving your organization professionals to teaching for the development of new courses and read lectures - 96%</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The establishment of training centers on the basis of your organization for the training of specialists with the required competencies - 13%</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Participation in the final state certification (according to the state examinations commissions and protection of final qualifying works) - 93%</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Organization and carrying out all kinds of practices, and graduate students of design in your organization, using high-tech equipment - 100%</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Carrying out research and development work on the orders of your organization - 67%</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Opening of the joint enterprise magistrates - 8%</w:t>
      </w:r>
    </w:p>
    <w:p w:rsidR="00191B59" w:rsidRPr="008C502F" w:rsidRDefault="00191B59" w:rsidP="00191B59">
      <w:pPr>
        <w:spacing w:after="0" w:line="240" w:lineRule="auto"/>
        <w:jc w:val="both"/>
        <w:rPr>
          <w:rFonts w:ascii="Times New Roman" w:eastAsia="Times New Roman" w:hAnsi="Times New Roman" w:cs="Times New Roman"/>
          <w:sz w:val="24"/>
          <w:szCs w:val="24"/>
          <w:lang w:val="en-US" w:eastAsia="ru-RU"/>
        </w:rPr>
      </w:pPr>
      <w:r w:rsidRPr="008C502F">
        <w:rPr>
          <w:rFonts w:ascii="Times New Roman" w:eastAsia="Times New Roman" w:hAnsi="Times New Roman" w:cs="Times New Roman"/>
          <w:sz w:val="24"/>
          <w:szCs w:val="24"/>
          <w:lang w:val="en-US" w:eastAsia="ru-RU"/>
        </w:rPr>
        <w:t>- Carrying out join scientific and technical activities (seminars, conferences, youth schools) on priority scientific and technological areas - 6%.</w:t>
      </w:r>
    </w:p>
    <w:p w:rsidR="00191B59" w:rsidRPr="008C502F" w:rsidRDefault="00191B59" w:rsidP="009E0881">
      <w:pPr>
        <w:rPr>
          <w:rFonts w:ascii="Times New Roman" w:hAnsi="Times New Roman" w:cs="Times New Roman"/>
          <w:lang w:val="en-US"/>
        </w:rPr>
      </w:pP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b/>
          <w:color w:val="000000" w:themeColor="text1"/>
          <w:sz w:val="24"/>
          <w:szCs w:val="24"/>
          <w:lang w:val="en-US"/>
        </w:rPr>
        <w:t xml:space="preserve">2.3. Analysis of employers’ interviews </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proofErr w:type="spellStart"/>
      <w:r w:rsidRPr="0029479C">
        <w:rPr>
          <w:rFonts w:ascii="Times New Roman" w:eastAsia="Times New Roman" w:hAnsi="Times New Roman" w:cs="Times New Roman"/>
          <w:color w:val="000000" w:themeColor="text1"/>
          <w:sz w:val="24"/>
          <w:szCs w:val="24"/>
          <w:lang w:val="en-US"/>
        </w:rPr>
        <w:t>Narxoz</w:t>
      </w:r>
      <w:proofErr w:type="spellEnd"/>
      <w:r w:rsidRPr="0029479C">
        <w:rPr>
          <w:rFonts w:ascii="Times New Roman" w:eastAsia="Times New Roman" w:hAnsi="Times New Roman" w:cs="Times New Roman"/>
          <w:color w:val="000000" w:themeColor="text1"/>
          <w:sz w:val="24"/>
          <w:szCs w:val="24"/>
          <w:lang w:val="en-US"/>
        </w:rPr>
        <w:t xml:space="preserve"> University conducted interviews with the following companies:</w:t>
      </w:r>
    </w:p>
    <w:p w:rsidR="00AC4D34" w:rsidRPr="0029479C" w:rsidRDefault="00AC4D34" w:rsidP="00AC4D34">
      <w:pPr>
        <w:pStyle w:val="normal"/>
        <w:numPr>
          <w:ilvl w:val="0"/>
          <w:numId w:val="17"/>
        </w:numPr>
        <w:spacing w:line="240" w:lineRule="auto"/>
        <w:ind w:left="0" w:hanging="360"/>
        <w:jc w:val="both"/>
        <w:rPr>
          <w:rFonts w:ascii="Times New Roman" w:eastAsia="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“Global Design” Ltd</w:t>
      </w:r>
    </w:p>
    <w:p w:rsidR="00AC4D34" w:rsidRPr="0029479C" w:rsidRDefault="00AC4D34" w:rsidP="00AC4D34">
      <w:pPr>
        <w:pStyle w:val="normal"/>
        <w:numPr>
          <w:ilvl w:val="0"/>
          <w:numId w:val="17"/>
        </w:numPr>
        <w:spacing w:line="240" w:lineRule="auto"/>
        <w:ind w:left="0" w:hanging="360"/>
        <w:jc w:val="both"/>
        <w:rPr>
          <w:rFonts w:ascii="Times New Roman" w:eastAsia="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w:t>
      </w:r>
      <w:proofErr w:type="spellStart"/>
      <w:r w:rsidRPr="0029479C">
        <w:rPr>
          <w:rFonts w:ascii="Times New Roman" w:eastAsia="Times New Roman" w:hAnsi="Times New Roman" w:cs="Times New Roman"/>
          <w:color w:val="000000" w:themeColor="text1"/>
          <w:sz w:val="24"/>
          <w:szCs w:val="24"/>
          <w:lang w:val="en-US"/>
        </w:rPr>
        <w:t>HeadHunter</w:t>
      </w:r>
      <w:proofErr w:type="spellEnd"/>
      <w:r w:rsidRPr="0029479C">
        <w:rPr>
          <w:rFonts w:ascii="Times New Roman" w:eastAsia="Times New Roman" w:hAnsi="Times New Roman" w:cs="Times New Roman"/>
          <w:color w:val="000000" w:themeColor="text1"/>
          <w:sz w:val="24"/>
          <w:szCs w:val="24"/>
          <w:lang w:val="en-US"/>
        </w:rPr>
        <w:t>» Ltd</w:t>
      </w:r>
    </w:p>
    <w:p w:rsidR="00AC4D34" w:rsidRPr="0029479C" w:rsidRDefault="00AC4D34" w:rsidP="00AC4D34">
      <w:pPr>
        <w:pStyle w:val="normal"/>
        <w:numPr>
          <w:ilvl w:val="0"/>
          <w:numId w:val="17"/>
        </w:numPr>
        <w:spacing w:line="240" w:lineRule="auto"/>
        <w:ind w:left="0" w:hanging="360"/>
        <w:jc w:val="both"/>
        <w:rPr>
          <w:rFonts w:ascii="Times New Roman" w:eastAsia="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rPr>
        <w:t>ТОО</w:t>
      </w:r>
      <w:r w:rsidRPr="0029479C">
        <w:rPr>
          <w:rFonts w:ascii="Times New Roman" w:eastAsia="Times New Roman" w:hAnsi="Times New Roman" w:cs="Times New Roman"/>
          <w:color w:val="000000" w:themeColor="text1"/>
          <w:sz w:val="24"/>
          <w:szCs w:val="24"/>
          <w:lang w:val="en-US"/>
        </w:rPr>
        <w:t xml:space="preserve"> «RG Brands» Ltd</w:t>
      </w:r>
    </w:p>
    <w:p w:rsidR="00AC4D34" w:rsidRPr="0029479C" w:rsidRDefault="00AC4D34" w:rsidP="00AC4D34">
      <w:pPr>
        <w:pStyle w:val="normal"/>
        <w:numPr>
          <w:ilvl w:val="0"/>
          <w:numId w:val="17"/>
        </w:numPr>
        <w:spacing w:line="240" w:lineRule="auto"/>
        <w:ind w:left="0" w:hanging="360"/>
        <w:jc w:val="both"/>
        <w:rPr>
          <w:rFonts w:ascii="Times New Roman" w:eastAsia="Times New Roman" w:hAnsi="Times New Roman" w:cs="Times New Roman"/>
          <w:color w:val="000000" w:themeColor="text1"/>
          <w:sz w:val="24"/>
          <w:szCs w:val="24"/>
        </w:rPr>
      </w:pPr>
      <w:r w:rsidRPr="0029479C">
        <w:rPr>
          <w:rFonts w:ascii="Times New Roman" w:eastAsia="Times New Roman" w:hAnsi="Times New Roman" w:cs="Times New Roman"/>
          <w:color w:val="000000" w:themeColor="text1"/>
          <w:sz w:val="24"/>
          <w:szCs w:val="24"/>
        </w:rPr>
        <w:lastRenderedPageBreak/>
        <w:t>“</w:t>
      </w:r>
      <w:proofErr w:type="spellStart"/>
      <w:r w:rsidRPr="0029479C">
        <w:rPr>
          <w:rFonts w:ascii="Times New Roman" w:eastAsia="Times New Roman" w:hAnsi="Times New Roman" w:cs="Times New Roman"/>
          <w:color w:val="000000" w:themeColor="text1"/>
          <w:sz w:val="24"/>
          <w:szCs w:val="24"/>
        </w:rPr>
        <w:t>Altyn</w:t>
      </w:r>
      <w:proofErr w:type="spellEnd"/>
      <w:r w:rsidRPr="0029479C">
        <w:rPr>
          <w:rFonts w:ascii="Times New Roman" w:eastAsia="Times New Roman" w:hAnsi="Times New Roman" w:cs="Times New Roman"/>
          <w:color w:val="000000" w:themeColor="text1"/>
          <w:sz w:val="24"/>
          <w:szCs w:val="24"/>
        </w:rPr>
        <w:t xml:space="preserve"> </w:t>
      </w:r>
      <w:proofErr w:type="spellStart"/>
      <w:r w:rsidRPr="0029479C">
        <w:rPr>
          <w:rFonts w:ascii="Times New Roman" w:eastAsia="Times New Roman" w:hAnsi="Times New Roman" w:cs="Times New Roman"/>
          <w:color w:val="000000" w:themeColor="text1"/>
          <w:sz w:val="24"/>
          <w:szCs w:val="24"/>
        </w:rPr>
        <w:t>Bank</w:t>
      </w:r>
      <w:proofErr w:type="spellEnd"/>
      <w:r w:rsidRPr="0029479C">
        <w:rPr>
          <w:rFonts w:ascii="Times New Roman" w:eastAsia="Times New Roman" w:hAnsi="Times New Roman" w:cs="Times New Roman"/>
          <w:color w:val="000000" w:themeColor="text1"/>
          <w:sz w:val="24"/>
          <w:szCs w:val="24"/>
        </w:rPr>
        <w:t>” JSC</w:t>
      </w:r>
    </w:p>
    <w:p w:rsidR="00AC4D34" w:rsidRPr="0029479C" w:rsidRDefault="00AC4D34" w:rsidP="00AC4D34">
      <w:pPr>
        <w:pStyle w:val="normal"/>
        <w:numPr>
          <w:ilvl w:val="0"/>
          <w:numId w:val="17"/>
        </w:numPr>
        <w:spacing w:line="240" w:lineRule="auto"/>
        <w:ind w:left="0" w:hanging="360"/>
        <w:jc w:val="both"/>
        <w:rPr>
          <w:rFonts w:ascii="Times New Roman" w:eastAsia="Times New Roman" w:hAnsi="Times New Roman" w:cs="Times New Roman"/>
          <w:color w:val="000000" w:themeColor="text1"/>
          <w:sz w:val="24"/>
          <w:szCs w:val="24"/>
        </w:rPr>
      </w:pPr>
      <w:proofErr w:type="spellStart"/>
      <w:r w:rsidRPr="0029479C">
        <w:rPr>
          <w:rFonts w:ascii="Times New Roman" w:eastAsia="Times New Roman" w:hAnsi="Times New Roman" w:cs="Times New Roman"/>
          <w:color w:val="000000" w:themeColor="text1"/>
          <w:sz w:val="24"/>
          <w:szCs w:val="24"/>
        </w:rPr>
        <w:t>National</w:t>
      </w:r>
      <w:proofErr w:type="spellEnd"/>
      <w:r w:rsidRPr="0029479C">
        <w:rPr>
          <w:rFonts w:ascii="Times New Roman" w:eastAsia="Times New Roman" w:hAnsi="Times New Roman" w:cs="Times New Roman"/>
          <w:color w:val="000000" w:themeColor="text1"/>
          <w:sz w:val="24"/>
          <w:szCs w:val="24"/>
        </w:rPr>
        <w:t xml:space="preserve"> </w:t>
      </w:r>
      <w:proofErr w:type="spellStart"/>
      <w:r w:rsidRPr="0029479C">
        <w:rPr>
          <w:rFonts w:ascii="Times New Roman" w:eastAsia="Times New Roman" w:hAnsi="Times New Roman" w:cs="Times New Roman"/>
          <w:color w:val="000000" w:themeColor="text1"/>
          <w:sz w:val="24"/>
          <w:szCs w:val="24"/>
        </w:rPr>
        <w:t>Bank</w:t>
      </w:r>
      <w:proofErr w:type="spellEnd"/>
      <w:r w:rsidRPr="0029479C">
        <w:rPr>
          <w:rFonts w:ascii="Times New Roman" w:eastAsia="Times New Roman" w:hAnsi="Times New Roman" w:cs="Times New Roman"/>
          <w:color w:val="000000" w:themeColor="text1"/>
          <w:sz w:val="24"/>
          <w:szCs w:val="24"/>
        </w:rPr>
        <w:t xml:space="preserve"> </w:t>
      </w:r>
      <w:proofErr w:type="spellStart"/>
      <w:r w:rsidRPr="0029479C">
        <w:rPr>
          <w:rFonts w:ascii="Times New Roman" w:eastAsia="Times New Roman" w:hAnsi="Times New Roman" w:cs="Times New Roman"/>
          <w:color w:val="000000" w:themeColor="text1"/>
          <w:sz w:val="24"/>
          <w:szCs w:val="24"/>
        </w:rPr>
        <w:t>of</w:t>
      </w:r>
      <w:proofErr w:type="spellEnd"/>
      <w:r w:rsidRPr="0029479C">
        <w:rPr>
          <w:rFonts w:ascii="Times New Roman" w:eastAsia="Times New Roman" w:hAnsi="Times New Roman" w:cs="Times New Roman"/>
          <w:color w:val="000000" w:themeColor="text1"/>
          <w:sz w:val="24"/>
          <w:szCs w:val="24"/>
        </w:rPr>
        <w:t xml:space="preserve"> </w:t>
      </w:r>
      <w:proofErr w:type="spellStart"/>
      <w:r w:rsidRPr="0029479C">
        <w:rPr>
          <w:rFonts w:ascii="Times New Roman" w:eastAsia="Times New Roman" w:hAnsi="Times New Roman" w:cs="Times New Roman"/>
          <w:color w:val="000000" w:themeColor="text1"/>
          <w:sz w:val="24"/>
          <w:szCs w:val="24"/>
        </w:rPr>
        <w:t>Kazakhstan</w:t>
      </w:r>
      <w:proofErr w:type="spellEnd"/>
    </w:p>
    <w:p w:rsidR="00AC4D34" w:rsidRPr="0029479C" w:rsidRDefault="00AC4D34" w:rsidP="00AC4D34">
      <w:pPr>
        <w:pStyle w:val="normal"/>
        <w:numPr>
          <w:ilvl w:val="0"/>
          <w:numId w:val="17"/>
        </w:numPr>
        <w:spacing w:line="240" w:lineRule="auto"/>
        <w:ind w:left="0" w:hanging="360"/>
        <w:jc w:val="both"/>
        <w:rPr>
          <w:rFonts w:ascii="Times New Roman" w:eastAsia="Times New Roman" w:hAnsi="Times New Roman" w:cs="Times New Roman"/>
          <w:color w:val="000000" w:themeColor="text1"/>
          <w:sz w:val="24"/>
          <w:szCs w:val="24"/>
        </w:rPr>
      </w:pPr>
      <w:r w:rsidRPr="0029479C">
        <w:rPr>
          <w:rFonts w:ascii="Times New Roman" w:eastAsia="Times New Roman" w:hAnsi="Times New Roman" w:cs="Times New Roman"/>
          <w:color w:val="000000" w:themeColor="text1"/>
          <w:sz w:val="24"/>
          <w:szCs w:val="24"/>
        </w:rPr>
        <w:t>“</w:t>
      </w:r>
      <w:proofErr w:type="spellStart"/>
      <w:r w:rsidRPr="0029479C">
        <w:rPr>
          <w:rFonts w:ascii="Times New Roman" w:eastAsia="Times New Roman" w:hAnsi="Times New Roman" w:cs="Times New Roman"/>
          <w:color w:val="000000" w:themeColor="text1"/>
          <w:sz w:val="24"/>
          <w:szCs w:val="24"/>
        </w:rPr>
        <w:t>Raimbek</w:t>
      </w:r>
      <w:proofErr w:type="spellEnd"/>
      <w:r w:rsidRPr="0029479C">
        <w:rPr>
          <w:rFonts w:ascii="Times New Roman" w:eastAsia="Times New Roman" w:hAnsi="Times New Roman" w:cs="Times New Roman"/>
          <w:color w:val="000000" w:themeColor="text1"/>
          <w:sz w:val="24"/>
          <w:szCs w:val="24"/>
        </w:rPr>
        <w:t xml:space="preserve"> </w:t>
      </w:r>
      <w:proofErr w:type="spellStart"/>
      <w:r w:rsidRPr="0029479C">
        <w:rPr>
          <w:rFonts w:ascii="Times New Roman" w:eastAsia="Times New Roman" w:hAnsi="Times New Roman" w:cs="Times New Roman"/>
          <w:color w:val="000000" w:themeColor="text1"/>
          <w:sz w:val="24"/>
          <w:szCs w:val="24"/>
        </w:rPr>
        <w:t>bottlers</w:t>
      </w:r>
      <w:proofErr w:type="spellEnd"/>
      <w:r w:rsidRPr="0029479C">
        <w:rPr>
          <w:rFonts w:ascii="Times New Roman" w:eastAsia="Times New Roman" w:hAnsi="Times New Roman" w:cs="Times New Roman"/>
          <w:color w:val="000000" w:themeColor="text1"/>
          <w:sz w:val="24"/>
          <w:szCs w:val="24"/>
        </w:rPr>
        <w:t>” JSC</w:t>
      </w:r>
    </w:p>
    <w:p w:rsidR="00AC4D34" w:rsidRPr="0029479C" w:rsidRDefault="00AC4D34" w:rsidP="00AC4D34">
      <w:pPr>
        <w:pStyle w:val="normal"/>
        <w:numPr>
          <w:ilvl w:val="0"/>
          <w:numId w:val="17"/>
        </w:numPr>
        <w:spacing w:line="240" w:lineRule="auto"/>
        <w:ind w:left="0" w:hanging="360"/>
        <w:jc w:val="both"/>
        <w:rPr>
          <w:rFonts w:ascii="Times New Roman" w:eastAsia="Times New Roman" w:hAnsi="Times New Roman" w:cs="Times New Roman"/>
          <w:color w:val="000000" w:themeColor="text1"/>
          <w:sz w:val="24"/>
          <w:szCs w:val="24"/>
        </w:rPr>
      </w:pPr>
      <w:proofErr w:type="spellStart"/>
      <w:r w:rsidRPr="0029479C">
        <w:rPr>
          <w:rFonts w:ascii="Times New Roman" w:eastAsia="Times New Roman" w:hAnsi="Times New Roman" w:cs="Times New Roman"/>
          <w:color w:val="000000" w:themeColor="text1"/>
          <w:sz w:val="24"/>
          <w:szCs w:val="24"/>
        </w:rPr>
        <w:t>Philip</w:t>
      </w:r>
      <w:proofErr w:type="spellEnd"/>
      <w:r w:rsidRPr="0029479C">
        <w:rPr>
          <w:rFonts w:ascii="Times New Roman" w:eastAsia="Times New Roman" w:hAnsi="Times New Roman" w:cs="Times New Roman"/>
          <w:color w:val="000000" w:themeColor="text1"/>
          <w:sz w:val="24"/>
          <w:szCs w:val="24"/>
        </w:rPr>
        <w:t xml:space="preserve"> </w:t>
      </w:r>
      <w:proofErr w:type="spellStart"/>
      <w:r w:rsidRPr="0029479C">
        <w:rPr>
          <w:rFonts w:ascii="Times New Roman" w:eastAsia="Times New Roman" w:hAnsi="Times New Roman" w:cs="Times New Roman"/>
          <w:color w:val="000000" w:themeColor="text1"/>
          <w:sz w:val="24"/>
          <w:szCs w:val="24"/>
        </w:rPr>
        <w:t>Morris</w:t>
      </w:r>
      <w:proofErr w:type="spellEnd"/>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The selection and hiring of candidates are differentiated and based on the internal situation in these companies.</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For organizations belonging to the civil service system (National Bank of Republic of Kazakhstan), the main stage in the adoption of a work is the </w:t>
      </w:r>
      <w:proofErr w:type="gramStart"/>
      <w:r w:rsidRPr="0029479C">
        <w:rPr>
          <w:rFonts w:ascii="Times New Roman" w:eastAsia="Times New Roman" w:hAnsi="Times New Roman" w:cs="Times New Roman"/>
          <w:color w:val="000000" w:themeColor="text1"/>
          <w:sz w:val="24"/>
          <w:szCs w:val="24"/>
          <w:lang w:val="en-US"/>
        </w:rPr>
        <w:t>passing  of</w:t>
      </w:r>
      <w:proofErr w:type="gramEnd"/>
      <w:r w:rsidRPr="0029479C">
        <w:rPr>
          <w:rFonts w:ascii="Times New Roman" w:eastAsia="Times New Roman" w:hAnsi="Times New Roman" w:cs="Times New Roman"/>
          <w:color w:val="000000" w:themeColor="text1"/>
          <w:sz w:val="24"/>
          <w:szCs w:val="24"/>
          <w:lang w:val="en-US"/>
        </w:rPr>
        <w:t xml:space="preserve"> state testing legislation of Republic of Kazakhstan. After organization conducts the group interview on the knowledge of the theoretical unit for a </w:t>
      </w:r>
      <w:proofErr w:type="spellStart"/>
      <w:r w:rsidRPr="0029479C">
        <w:rPr>
          <w:rFonts w:ascii="Times New Roman" w:eastAsia="Times New Roman" w:hAnsi="Times New Roman" w:cs="Times New Roman"/>
          <w:color w:val="000000" w:themeColor="text1"/>
          <w:sz w:val="24"/>
          <w:szCs w:val="24"/>
          <w:lang w:val="en-US"/>
        </w:rPr>
        <w:t>job.The</w:t>
      </w:r>
      <w:proofErr w:type="spellEnd"/>
      <w:r w:rsidRPr="0029479C">
        <w:rPr>
          <w:rFonts w:ascii="Times New Roman" w:eastAsia="Times New Roman" w:hAnsi="Times New Roman" w:cs="Times New Roman"/>
          <w:color w:val="000000" w:themeColor="text1"/>
          <w:sz w:val="24"/>
          <w:szCs w:val="24"/>
          <w:lang w:val="en-US"/>
        </w:rPr>
        <w:t xml:space="preserve"> final stage is - personal interview to determine the competencies and </w:t>
      </w:r>
      <w:proofErr w:type="spellStart"/>
      <w:r w:rsidRPr="0029479C">
        <w:rPr>
          <w:rFonts w:ascii="Times New Roman" w:eastAsia="Times New Roman" w:hAnsi="Times New Roman" w:cs="Times New Roman"/>
          <w:color w:val="000000" w:themeColor="text1"/>
          <w:sz w:val="24"/>
          <w:szCs w:val="24"/>
          <w:lang w:val="en-US"/>
        </w:rPr>
        <w:t>sfot</w:t>
      </w:r>
      <w:proofErr w:type="spellEnd"/>
      <w:r w:rsidRPr="0029479C">
        <w:rPr>
          <w:rFonts w:ascii="Times New Roman" w:eastAsia="Times New Roman" w:hAnsi="Times New Roman" w:cs="Times New Roman"/>
          <w:color w:val="000000" w:themeColor="text1"/>
          <w:sz w:val="24"/>
          <w:szCs w:val="24"/>
          <w:lang w:val="en-US"/>
        </w:rPr>
        <w:t xml:space="preserve"> skills.</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In general, there are several stages of selection:</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analysis</w:t>
      </w:r>
      <w:proofErr w:type="gramEnd"/>
      <w:r w:rsidRPr="0029479C">
        <w:rPr>
          <w:rFonts w:ascii="Times New Roman" w:eastAsia="Times New Roman" w:hAnsi="Times New Roman" w:cs="Times New Roman"/>
          <w:color w:val="000000" w:themeColor="text1"/>
          <w:sz w:val="24"/>
          <w:szCs w:val="24"/>
          <w:lang w:val="en-US"/>
        </w:rPr>
        <w:t xml:space="preserve"> of resume;</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Testing / case studies solution / "Round table with applicants' / group work;</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personal</w:t>
      </w:r>
      <w:proofErr w:type="gramEnd"/>
      <w:r w:rsidRPr="0029479C">
        <w:rPr>
          <w:rFonts w:ascii="Times New Roman" w:eastAsia="Times New Roman" w:hAnsi="Times New Roman" w:cs="Times New Roman"/>
          <w:color w:val="000000" w:themeColor="text1"/>
          <w:sz w:val="24"/>
          <w:szCs w:val="24"/>
          <w:lang w:val="en-US"/>
        </w:rPr>
        <w:t xml:space="preserve"> interview.</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Employers have identified the following priority of general professional quality (in descending order of priority):</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English language proficiency;</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ability</w:t>
      </w:r>
      <w:proofErr w:type="gramEnd"/>
      <w:r w:rsidRPr="0029479C">
        <w:rPr>
          <w:rFonts w:ascii="Times New Roman" w:eastAsia="Times New Roman" w:hAnsi="Times New Roman" w:cs="Times New Roman"/>
          <w:color w:val="000000" w:themeColor="text1"/>
          <w:sz w:val="24"/>
          <w:szCs w:val="24"/>
          <w:lang w:val="en-US"/>
        </w:rPr>
        <w:t xml:space="preserve"> to competently conduct business correspondence;</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a</w:t>
      </w:r>
      <w:proofErr w:type="gramEnd"/>
      <w:r w:rsidRPr="0029479C">
        <w:rPr>
          <w:rFonts w:ascii="Times New Roman" w:eastAsia="Times New Roman" w:hAnsi="Times New Roman" w:cs="Times New Roman"/>
          <w:color w:val="000000" w:themeColor="text1"/>
          <w:sz w:val="24"/>
          <w:szCs w:val="24"/>
          <w:lang w:val="en-US"/>
        </w:rPr>
        <w:t xml:space="preserve"> good level possession of computer skills.</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Employers have identified the following priority of communication quality (in descending order of priority):</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-work as a team in order to achieve collective goals, </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ability</w:t>
      </w:r>
      <w:proofErr w:type="gramEnd"/>
      <w:r w:rsidRPr="0029479C">
        <w:rPr>
          <w:rFonts w:ascii="Times New Roman" w:eastAsia="Times New Roman" w:hAnsi="Times New Roman" w:cs="Times New Roman"/>
          <w:color w:val="000000" w:themeColor="text1"/>
          <w:sz w:val="24"/>
          <w:szCs w:val="24"/>
          <w:lang w:val="en-US"/>
        </w:rPr>
        <w:t xml:space="preserve"> to establish contacts in a group, </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ability</w:t>
      </w:r>
      <w:proofErr w:type="gramEnd"/>
      <w:r w:rsidRPr="0029479C">
        <w:rPr>
          <w:rFonts w:ascii="Times New Roman" w:eastAsia="Times New Roman" w:hAnsi="Times New Roman" w:cs="Times New Roman"/>
          <w:color w:val="000000" w:themeColor="text1"/>
          <w:sz w:val="24"/>
          <w:szCs w:val="24"/>
          <w:lang w:val="en-US"/>
        </w:rPr>
        <w:t xml:space="preserve"> to build contacts with the company's counterparties,</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ability</w:t>
      </w:r>
      <w:proofErr w:type="gramEnd"/>
      <w:r w:rsidRPr="0029479C">
        <w:rPr>
          <w:rFonts w:ascii="Times New Roman" w:eastAsia="Times New Roman" w:hAnsi="Times New Roman" w:cs="Times New Roman"/>
          <w:color w:val="000000" w:themeColor="text1"/>
          <w:sz w:val="24"/>
          <w:szCs w:val="24"/>
          <w:lang w:val="en-US"/>
        </w:rPr>
        <w:t xml:space="preserve"> to negotiate</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ability</w:t>
      </w:r>
      <w:proofErr w:type="gramEnd"/>
      <w:r w:rsidRPr="0029479C">
        <w:rPr>
          <w:rFonts w:ascii="Times New Roman" w:eastAsia="Times New Roman" w:hAnsi="Times New Roman" w:cs="Times New Roman"/>
          <w:color w:val="000000" w:themeColor="text1"/>
          <w:sz w:val="24"/>
          <w:szCs w:val="24"/>
          <w:lang w:val="en-US"/>
        </w:rPr>
        <w:t xml:space="preserve"> to clearly express their thoughts and correctly defend the position, </w:t>
      </w:r>
    </w:p>
    <w:p w:rsidR="00AC4D34" w:rsidRPr="008C502F" w:rsidRDefault="00AC4D34" w:rsidP="00AC4D34">
      <w:pPr>
        <w:pStyle w:val="normal"/>
        <w:spacing w:line="240" w:lineRule="auto"/>
        <w:jc w:val="both"/>
        <w:rPr>
          <w:rFonts w:ascii="Times New Roman" w:hAnsi="Times New Roman" w:cs="Times New Roman"/>
          <w:lang w:val="en-US"/>
        </w:rPr>
      </w:pP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Employers have identified the following priority of behavioral qualities (in descending order of priority):</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Responsibility / discipline, </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focus on results, </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ability</w:t>
      </w:r>
      <w:proofErr w:type="gramEnd"/>
      <w:r w:rsidRPr="0029479C">
        <w:rPr>
          <w:rFonts w:ascii="Times New Roman" w:eastAsia="Times New Roman" w:hAnsi="Times New Roman" w:cs="Times New Roman"/>
          <w:color w:val="000000" w:themeColor="text1"/>
          <w:sz w:val="24"/>
          <w:szCs w:val="24"/>
          <w:lang w:val="en-US"/>
        </w:rPr>
        <w:t xml:space="preserve"> to work under pressure and stress</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-business enthusiasm (enthusiasm, corporate patriotism)</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conformity</w:t>
      </w:r>
      <w:proofErr w:type="gramEnd"/>
      <w:r w:rsidRPr="0029479C">
        <w:rPr>
          <w:rFonts w:ascii="Times New Roman" w:eastAsia="Times New Roman" w:hAnsi="Times New Roman" w:cs="Times New Roman"/>
          <w:color w:val="000000" w:themeColor="text1"/>
          <w:sz w:val="24"/>
          <w:szCs w:val="24"/>
          <w:lang w:val="en-US"/>
        </w:rPr>
        <w:t xml:space="preserve"> with corporate standards, </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ability</w:t>
      </w:r>
      <w:proofErr w:type="gramEnd"/>
      <w:r w:rsidRPr="0029479C">
        <w:rPr>
          <w:rFonts w:ascii="Times New Roman" w:eastAsia="Times New Roman" w:hAnsi="Times New Roman" w:cs="Times New Roman"/>
          <w:color w:val="000000" w:themeColor="text1"/>
          <w:sz w:val="24"/>
          <w:szCs w:val="24"/>
          <w:lang w:val="en-US"/>
        </w:rPr>
        <w:t xml:space="preserve"> to effectively use the working time, </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Employers have identified the following priority of analytical characteristics and the ability of self-development (in descending order of priority):</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the</w:t>
      </w:r>
      <w:proofErr w:type="gramEnd"/>
      <w:r w:rsidRPr="0029479C">
        <w:rPr>
          <w:rFonts w:ascii="Times New Roman" w:eastAsia="Times New Roman" w:hAnsi="Times New Roman" w:cs="Times New Roman"/>
          <w:color w:val="000000" w:themeColor="text1"/>
          <w:sz w:val="24"/>
          <w:szCs w:val="24"/>
          <w:lang w:val="en-US"/>
        </w:rPr>
        <w:t xml:space="preserve"> ability to quickly learn new knowledge / commitment to continuous improvement, learning through life</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focus on career and professional growth, </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initiative/independence</w:t>
      </w:r>
      <w:proofErr w:type="gramEnd"/>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the</w:t>
      </w:r>
      <w:proofErr w:type="gramEnd"/>
      <w:r w:rsidRPr="0029479C">
        <w:rPr>
          <w:rFonts w:ascii="Times New Roman" w:eastAsia="Times New Roman" w:hAnsi="Times New Roman" w:cs="Times New Roman"/>
          <w:color w:val="000000" w:themeColor="text1"/>
          <w:sz w:val="24"/>
          <w:szCs w:val="24"/>
          <w:lang w:val="en-US"/>
        </w:rPr>
        <w:t xml:space="preserve"> ability to generate new ideas, </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systemic</w:t>
      </w:r>
      <w:proofErr w:type="gramEnd"/>
      <w:r w:rsidRPr="0029479C">
        <w:rPr>
          <w:rFonts w:ascii="Times New Roman" w:eastAsia="Times New Roman" w:hAnsi="Times New Roman" w:cs="Times New Roman"/>
          <w:color w:val="000000" w:themeColor="text1"/>
          <w:sz w:val="24"/>
          <w:szCs w:val="24"/>
          <w:lang w:val="en-US"/>
        </w:rPr>
        <w:t xml:space="preserve"> thinking,</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Employers unanimously declare that the diploma - is important because it characterizes the academic achievement. But this is not the primary evidence of having the necessary set of </w:t>
      </w:r>
      <w:proofErr w:type="spellStart"/>
      <w:r w:rsidRPr="0029479C">
        <w:rPr>
          <w:rFonts w:ascii="Times New Roman" w:eastAsia="Times New Roman" w:hAnsi="Times New Roman" w:cs="Times New Roman"/>
          <w:color w:val="000000" w:themeColor="text1"/>
          <w:sz w:val="24"/>
          <w:szCs w:val="24"/>
          <w:lang w:val="en-US"/>
        </w:rPr>
        <w:t>competences.Regarding</w:t>
      </w:r>
      <w:proofErr w:type="spellEnd"/>
      <w:r w:rsidRPr="0029479C">
        <w:rPr>
          <w:rFonts w:ascii="Times New Roman" w:eastAsia="Times New Roman" w:hAnsi="Times New Roman" w:cs="Times New Roman"/>
          <w:color w:val="000000" w:themeColor="text1"/>
          <w:sz w:val="24"/>
          <w:szCs w:val="24"/>
          <w:lang w:val="en-US"/>
        </w:rPr>
        <w:t xml:space="preserve"> to certificates - all companies indicated that they do not affect to the decision on hiring (except IELTS, TOEFL and etc.)</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Employers noted that "no wrong </w:t>
      </w:r>
      <w:proofErr w:type="gramStart"/>
      <w:r w:rsidRPr="0029479C">
        <w:rPr>
          <w:rFonts w:ascii="Times New Roman" w:eastAsia="Times New Roman" w:hAnsi="Times New Roman" w:cs="Times New Roman"/>
          <w:color w:val="000000" w:themeColor="text1"/>
          <w:sz w:val="24"/>
          <w:szCs w:val="24"/>
          <w:lang w:val="en-US"/>
        </w:rPr>
        <w:t>candidate,</w:t>
      </w:r>
      <w:proofErr w:type="gramEnd"/>
      <w:r w:rsidRPr="0029479C">
        <w:rPr>
          <w:rFonts w:ascii="Times New Roman" w:eastAsia="Times New Roman" w:hAnsi="Times New Roman" w:cs="Times New Roman"/>
          <w:color w:val="000000" w:themeColor="text1"/>
          <w:sz w:val="24"/>
          <w:szCs w:val="24"/>
          <w:lang w:val="en-US"/>
        </w:rPr>
        <w:t xml:space="preserve"> and the company is looking for his candidate." </w:t>
      </w:r>
      <w:r w:rsidRPr="0029479C">
        <w:rPr>
          <w:rFonts w:ascii="Times New Roman" w:eastAsia="Times New Roman" w:hAnsi="Times New Roman" w:cs="Times New Roman"/>
          <w:b/>
          <w:color w:val="000000" w:themeColor="text1"/>
          <w:sz w:val="24"/>
          <w:szCs w:val="24"/>
          <w:lang w:val="en-US"/>
        </w:rPr>
        <w:t>Applicants denied if there is no the same value and also because of the behavioral discrepancies and insufficient professional level.</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The main forms of cooperation with the University are:</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Internship, </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b/>
          <w:color w:val="000000" w:themeColor="text1"/>
          <w:sz w:val="24"/>
          <w:szCs w:val="24"/>
          <w:lang w:val="en-US"/>
        </w:rPr>
        <w:t xml:space="preserve">- </w:t>
      </w:r>
      <w:proofErr w:type="gramStart"/>
      <w:r w:rsidRPr="0029479C">
        <w:rPr>
          <w:rFonts w:ascii="Times New Roman" w:eastAsia="Times New Roman" w:hAnsi="Times New Roman" w:cs="Times New Roman"/>
          <w:b/>
          <w:color w:val="000000" w:themeColor="text1"/>
          <w:sz w:val="24"/>
          <w:szCs w:val="24"/>
          <w:lang w:val="en-US"/>
        </w:rPr>
        <w:t>job</w:t>
      </w:r>
      <w:proofErr w:type="gramEnd"/>
      <w:r w:rsidRPr="0029479C">
        <w:rPr>
          <w:rFonts w:ascii="Times New Roman" w:eastAsia="Times New Roman" w:hAnsi="Times New Roman" w:cs="Times New Roman"/>
          <w:b/>
          <w:color w:val="000000" w:themeColor="text1"/>
          <w:sz w:val="24"/>
          <w:szCs w:val="24"/>
          <w:lang w:val="en-US"/>
        </w:rPr>
        <w:t xml:space="preserve"> fair/organization workflow</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b/>
          <w:color w:val="000000" w:themeColor="text1"/>
          <w:sz w:val="24"/>
          <w:szCs w:val="24"/>
          <w:lang w:val="en-US"/>
        </w:rPr>
        <w:t>seminars</w:t>
      </w:r>
      <w:proofErr w:type="gramEnd"/>
      <w:r w:rsidRPr="0029479C">
        <w:rPr>
          <w:rFonts w:ascii="Times New Roman" w:eastAsia="Times New Roman" w:hAnsi="Times New Roman" w:cs="Times New Roman"/>
          <w:b/>
          <w:color w:val="000000" w:themeColor="text1"/>
          <w:sz w:val="24"/>
          <w:szCs w:val="24"/>
          <w:lang w:val="en-US"/>
        </w:rPr>
        <w:t xml:space="preserve"> and workshops (for example "How to write a resume?", “How to behave at interview?”)</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attracting students to work on projects</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 </w:t>
      </w:r>
      <w:proofErr w:type="gramStart"/>
      <w:r w:rsidRPr="0029479C">
        <w:rPr>
          <w:rFonts w:ascii="Times New Roman" w:eastAsia="Times New Roman" w:hAnsi="Times New Roman" w:cs="Times New Roman"/>
          <w:color w:val="000000" w:themeColor="text1"/>
          <w:sz w:val="24"/>
          <w:szCs w:val="24"/>
          <w:lang w:val="en-US"/>
        </w:rPr>
        <w:t>development</w:t>
      </w:r>
      <w:proofErr w:type="gramEnd"/>
      <w:r w:rsidRPr="0029479C">
        <w:rPr>
          <w:rFonts w:ascii="Times New Roman" w:eastAsia="Times New Roman" w:hAnsi="Times New Roman" w:cs="Times New Roman"/>
          <w:color w:val="000000" w:themeColor="text1"/>
          <w:sz w:val="24"/>
          <w:szCs w:val="24"/>
          <w:lang w:val="en-US"/>
        </w:rPr>
        <w:t xml:space="preserve"> of joint training courses, programs, </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Employers didn’t express especially interest in curriculum development and in the planning of vocational training for youth.</w:t>
      </w: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p>
    <w:p w:rsidR="00AC4D34" w:rsidRPr="0029479C"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29479C">
        <w:rPr>
          <w:rFonts w:ascii="Times New Roman" w:eastAsia="Times New Roman" w:hAnsi="Times New Roman" w:cs="Times New Roman"/>
          <w:color w:val="000000" w:themeColor="text1"/>
          <w:sz w:val="24"/>
          <w:szCs w:val="24"/>
          <w:lang w:val="en-US"/>
        </w:rPr>
        <w:t xml:space="preserve">On the question of whether </w:t>
      </w:r>
      <w:proofErr w:type="spellStart"/>
      <w:r w:rsidRPr="0029479C">
        <w:rPr>
          <w:rFonts w:ascii="Times New Roman" w:eastAsia="Times New Roman" w:hAnsi="Times New Roman" w:cs="Times New Roman"/>
          <w:color w:val="000000" w:themeColor="text1"/>
          <w:sz w:val="24"/>
          <w:szCs w:val="24"/>
          <w:lang w:val="en-US"/>
        </w:rPr>
        <w:t>Narxoz</w:t>
      </w:r>
      <w:proofErr w:type="spellEnd"/>
      <w:r w:rsidRPr="0029479C">
        <w:rPr>
          <w:rFonts w:ascii="Times New Roman" w:eastAsia="Times New Roman" w:hAnsi="Times New Roman" w:cs="Times New Roman"/>
          <w:color w:val="000000" w:themeColor="text1"/>
          <w:sz w:val="24"/>
          <w:szCs w:val="24"/>
          <w:lang w:val="en-US"/>
        </w:rPr>
        <w:t xml:space="preserve"> University graduates work - most employers have given a positive response.</w:t>
      </w:r>
    </w:p>
    <w:p w:rsidR="00AC4D34" w:rsidRPr="008C502F" w:rsidRDefault="00AC4D34" w:rsidP="00AC4D34">
      <w:pPr>
        <w:pStyle w:val="normal"/>
        <w:spacing w:line="240" w:lineRule="auto"/>
        <w:jc w:val="both"/>
        <w:rPr>
          <w:rFonts w:ascii="Times New Roman" w:hAnsi="Times New Roman" w:cs="Times New Roman"/>
          <w:lang w:val="en-US"/>
        </w:rPr>
      </w:pPr>
    </w:p>
    <w:p w:rsidR="00145906" w:rsidRPr="00954539" w:rsidRDefault="00145906" w:rsidP="00145906">
      <w:pPr>
        <w:spacing w:after="0" w:line="240" w:lineRule="auto"/>
        <w:rPr>
          <w:rFonts w:ascii="Times New Roman" w:hAnsi="Times New Roman" w:cs="Times New Roman"/>
          <w:sz w:val="24"/>
          <w:szCs w:val="24"/>
          <w:lang w:val="en-US"/>
        </w:rPr>
      </w:pPr>
      <w:r w:rsidRPr="00954539">
        <w:rPr>
          <w:rFonts w:ascii="Times New Roman" w:hAnsi="Times New Roman" w:cs="Times New Roman"/>
          <w:color w:val="2E74B5" w:themeColor="accent1" w:themeShade="BF"/>
          <w:sz w:val="24"/>
          <w:szCs w:val="24"/>
          <w:lang w:val="en-US"/>
        </w:rPr>
        <w:t>2.4 The results of the survey of students</w:t>
      </w:r>
      <w:r w:rsidRPr="00954539">
        <w:rPr>
          <w:rFonts w:ascii="Times New Roman" w:hAnsi="Times New Roman" w:cs="Times New Roman"/>
          <w:sz w:val="24"/>
          <w:szCs w:val="24"/>
          <w:lang w:val="en-US"/>
        </w:rPr>
        <w:br/>
      </w:r>
      <w:proofErr w:type="gramStart"/>
      <w:r w:rsidRPr="00954539">
        <w:rPr>
          <w:rFonts w:ascii="Times New Roman" w:hAnsi="Times New Roman" w:cs="Times New Roman"/>
          <w:sz w:val="24"/>
          <w:szCs w:val="24"/>
          <w:lang w:val="en-US"/>
        </w:rPr>
        <w:t>From</w:t>
      </w:r>
      <w:proofErr w:type="gramEnd"/>
      <w:r w:rsidRPr="00954539">
        <w:rPr>
          <w:rFonts w:ascii="Times New Roman" w:hAnsi="Times New Roman" w:cs="Times New Roman"/>
          <w:sz w:val="24"/>
          <w:szCs w:val="24"/>
          <w:lang w:val="en-US"/>
        </w:rPr>
        <w:t xml:space="preserve"> the list were treated 77 profiles of students from </w:t>
      </w:r>
      <w:proofErr w:type="spellStart"/>
      <w:r w:rsidRPr="00954539">
        <w:rPr>
          <w:rFonts w:ascii="Times New Roman" w:hAnsi="Times New Roman" w:cs="Times New Roman"/>
          <w:sz w:val="24"/>
          <w:szCs w:val="24"/>
          <w:lang w:val="en-US"/>
        </w:rPr>
        <w:t>Narxoz</w:t>
      </w:r>
      <w:proofErr w:type="spellEnd"/>
      <w:r w:rsidRPr="00954539">
        <w:rPr>
          <w:rFonts w:ascii="Times New Roman" w:hAnsi="Times New Roman" w:cs="Times New Roman"/>
          <w:sz w:val="24"/>
          <w:szCs w:val="24"/>
          <w:lang w:val="en-US"/>
        </w:rPr>
        <w:t xml:space="preserve"> University.</w:t>
      </w:r>
    </w:p>
    <w:p w:rsidR="00145906" w:rsidRPr="00954539" w:rsidRDefault="00145906" w:rsidP="00145906">
      <w:pPr>
        <w:spacing w:after="0" w:line="240" w:lineRule="auto"/>
        <w:rPr>
          <w:rFonts w:ascii="Times New Roman" w:hAnsi="Times New Roman" w:cs="Times New Roman"/>
          <w:sz w:val="24"/>
          <w:szCs w:val="24"/>
          <w:lang w:val="en-US"/>
        </w:rPr>
      </w:pPr>
      <w:r w:rsidRPr="00954539">
        <w:rPr>
          <w:rFonts w:ascii="Times New Roman" w:hAnsi="Times New Roman" w:cs="Times New Roman"/>
          <w:sz w:val="24"/>
          <w:szCs w:val="24"/>
          <w:lang w:val="en-US"/>
        </w:rPr>
        <w:br/>
      </w:r>
      <w:r w:rsidR="0029479C" w:rsidRPr="00954539">
        <w:rPr>
          <w:rFonts w:ascii="Times New Roman" w:hAnsi="Times New Roman" w:cs="Times New Roman"/>
          <w:sz w:val="24"/>
          <w:szCs w:val="24"/>
          <w:lang w:val="en-US"/>
        </w:rPr>
        <w:t xml:space="preserve">1. </w:t>
      </w:r>
      <w:r w:rsidRPr="00954539">
        <w:rPr>
          <w:rFonts w:ascii="Times New Roman" w:hAnsi="Times New Roman" w:cs="Times New Roman"/>
          <w:sz w:val="24"/>
          <w:szCs w:val="24"/>
          <w:lang w:val="en-US"/>
        </w:rPr>
        <w:t xml:space="preserve">Specialties of the respondents: </w:t>
      </w:r>
      <w:r w:rsidRPr="00954539">
        <w:rPr>
          <w:rFonts w:ascii="Times New Roman" w:hAnsi="Times New Roman" w:cs="Times New Roman"/>
          <w:sz w:val="24"/>
          <w:szCs w:val="24"/>
          <w:lang w:val="en-US"/>
        </w:rPr>
        <w:br/>
        <w:t>Finance - 14</w:t>
      </w:r>
      <w:proofErr w:type="gramStart"/>
      <w:r w:rsidRPr="00954539">
        <w:rPr>
          <w:rFonts w:ascii="Times New Roman" w:hAnsi="Times New Roman" w:cs="Times New Roman"/>
          <w:sz w:val="24"/>
          <w:szCs w:val="24"/>
          <w:lang w:val="en-US"/>
        </w:rPr>
        <w:t>,</w:t>
      </w:r>
      <w:proofErr w:type="gramEnd"/>
      <w:r w:rsidRPr="00954539">
        <w:rPr>
          <w:rFonts w:ascii="Times New Roman" w:hAnsi="Times New Roman" w:cs="Times New Roman"/>
          <w:sz w:val="24"/>
          <w:szCs w:val="24"/>
          <w:lang w:val="en-US"/>
        </w:rPr>
        <w:br/>
        <w:t>Marketing - 1</w:t>
      </w:r>
      <w:r w:rsidRPr="00954539">
        <w:rPr>
          <w:rFonts w:ascii="Times New Roman" w:hAnsi="Times New Roman" w:cs="Times New Roman"/>
          <w:sz w:val="24"/>
          <w:szCs w:val="24"/>
          <w:lang w:val="en-US"/>
        </w:rPr>
        <w:br/>
        <w:t>Management - 32</w:t>
      </w:r>
      <w:r w:rsidRPr="00954539">
        <w:rPr>
          <w:rFonts w:ascii="Times New Roman" w:hAnsi="Times New Roman" w:cs="Times New Roman"/>
          <w:sz w:val="24"/>
          <w:szCs w:val="24"/>
          <w:lang w:val="en-US"/>
        </w:rPr>
        <w:br/>
        <w:t>Human resource management - 22,</w:t>
      </w:r>
      <w:r w:rsidRPr="00954539">
        <w:rPr>
          <w:rFonts w:ascii="Times New Roman" w:hAnsi="Times New Roman" w:cs="Times New Roman"/>
          <w:sz w:val="24"/>
          <w:szCs w:val="24"/>
          <w:lang w:val="en-US"/>
        </w:rPr>
        <w:br/>
        <w:t>Accounting and Audit - 4</w:t>
      </w:r>
      <w:r w:rsidRPr="00954539">
        <w:rPr>
          <w:rFonts w:ascii="Times New Roman" w:hAnsi="Times New Roman" w:cs="Times New Roman"/>
          <w:sz w:val="24"/>
          <w:szCs w:val="24"/>
          <w:lang w:val="en-US"/>
        </w:rPr>
        <w:br/>
        <w:t>Economy - 4.</w:t>
      </w:r>
    </w:p>
    <w:p w:rsidR="00145906" w:rsidRPr="0029479C" w:rsidRDefault="00145906" w:rsidP="00145906">
      <w:pPr>
        <w:spacing w:after="0" w:line="240" w:lineRule="auto"/>
        <w:rPr>
          <w:rFonts w:ascii="Times New Roman" w:hAnsi="Times New Roman" w:cs="Times New Roman"/>
          <w:sz w:val="24"/>
          <w:szCs w:val="24"/>
          <w:lang w:val="en-US"/>
        </w:rPr>
      </w:pPr>
    </w:p>
    <w:p w:rsidR="00145906" w:rsidRPr="00954539" w:rsidRDefault="0029479C" w:rsidP="00145906">
      <w:pPr>
        <w:spacing w:after="0" w:line="240" w:lineRule="auto"/>
        <w:rPr>
          <w:rFonts w:ascii="Times New Roman" w:hAnsi="Times New Roman" w:cs="Times New Roman"/>
          <w:sz w:val="24"/>
          <w:szCs w:val="24"/>
          <w:lang w:val="en-US"/>
        </w:rPr>
      </w:pPr>
      <w:r w:rsidRPr="00954539">
        <w:rPr>
          <w:rFonts w:ascii="Times New Roman" w:hAnsi="Times New Roman" w:cs="Times New Roman"/>
          <w:sz w:val="24"/>
          <w:szCs w:val="24"/>
          <w:lang w:val="en-US"/>
        </w:rPr>
        <w:t xml:space="preserve">2. </w:t>
      </w:r>
      <w:r w:rsidR="00145906" w:rsidRPr="00954539">
        <w:rPr>
          <w:rFonts w:ascii="Times New Roman" w:hAnsi="Times New Roman" w:cs="Times New Roman"/>
          <w:sz w:val="24"/>
          <w:szCs w:val="24"/>
          <w:lang w:val="en-US"/>
        </w:rPr>
        <w:t>The percentage of the exchange rates is as follows</w:t>
      </w:r>
      <w:proofErr w:type="gramStart"/>
      <w:r w:rsidR="00145906" w:rsidRPr="00954539">
        <w:rPr>
          <w:rFonts w:ascii="Times New Roman" w:hAnsi="Times New Roman" w:cs="Times New Roman"/>
          <w:sz w:val="24"/>
          <w:szCs w:val="24"/>
          <w:lang w:val="en-US"/>
        </w:rPr>
        <w:t>:</w:t>
      </w:r>
      <w:proofErr w:type="gramEnd"/>
      <w:r w:rsidR="00145906" w:rsidRPr="00954539">
        <w:rPr>
          <w:rFonts w:ascii="Times New Roman" w:hAnsi="Times New Roman" w:cs="Times New Roman"/>
          <w:sz w:val="24"/>
          <w:szCs w:val="24"/>
          <w:lang w:val="en-US"/>
        </w:rPr>
        <w:br/>
        <w:t>1 Course  - 1 questionnaire, 1.3%</w:t>
      </w:r>
      <w:r w:rsidR="00145906" w:rsidRPr="00954539">
        <w:rPr>
          <w:rFonts w:ascii="Times New Roman" w:hAnsi="Times New Roman" w:cs="Times New Roman"/>
          <w:sz w:val="24"/>
          <w:szCs w:val="24"/>
          <w:lang w:val="en-US"/>
        </w:rPr>
        <w:br/>
        <w:t>2 Course - 21 questionnaires, 27.3%</w:t>
      </w:r>
      <w:r w:rsidR="00145906" w:rsidRPr="00954539">
        <w:rPr>
          <w:rFonts w:ascii="Times New Roman" w:hAnsi="Times New Roman" w:cs="Times New Roman"/>
          <w:sz w:val="24"/>
          <w:szCs w:val="24"/>
          <w:lang w:val="en-US"/>
        </w:rPr>
        <w:br/>
        <w:t>3Course - 18 questionnaires, 23.3%</w:t>
      </w:r>
      <w:r w:rsidR="00145906" w:rsidRPr="00954539">
        <w:rPr>
          <w:rFonts w:ascii="Times New Roman" w:hAnsi="Times New Roman" w:cs="Times New Roman"/>
          <w:sz w:val="24"/>
          <w:szCs w:val="24"/>
          <w:lang w:val="en-US"/>
        </w:rPr>
        <w:br/>
        <w:t>4 Course - 37 questionnaires, 48.1%.</w:t>
      </w:r>
    </w:p>
    <w:p w:rsidR="00876754" w:rsidRPr="00954539" w:rsidRDefault="00876754" w:rsidP="00145906">
      <w:pPr>
        <w:spacing w:after="0" w:line="240" w:lineRule="auto"/>
        <w:rPr>
          <w:rFonts w:ascii="Times New Roman" w:hAnsi="Times New Roman" w:cs="Times New Roman"/>
          <w:sz w:val="28"/>
          <w:szCs w:val="28"/>
          <w:lang w:val="en-US"/>
        </w:rPr>
      </w:pPr>
    </w:p>
    <w:p w:rsidR="00876754" w:rsidRPr="008C502F" w:rsidRDefault="00876754" w:rsidP="00145906">
      <w:pPr>
        <w:spacing w:after="0" w:line="240" w:lineRule="auto"/>
        <w:rPr>
          <w:rFonts w:ascii="Times New Roman" w:hAnsi="Times New Roman" w:cs="Times New Roman"/>
          <w:sz w:val="28"/>
          <w:szCs w:val="28"/>
          <w:lang w:val="en-US"/>
        </w:rPr>
      </w:pPr>
      <w:r w:rsidRPr="008C502F">
        <w:rPr>
          <w:rFonts w:ascii="Times New Roman" w:hAnsi="Times New Roman" w:cs="Times New Roman"/>
          <w:noProof/>
          <w:sz w:val="28"/>
          <w:szCs w:val="28"/>
          <w:lang w:eastAsia="ru-RU"/>
        </w:rPr>
        <w:drawing>
          <wp:inline distT="0" distB="0" distL="0" distR="0">
            <wp:extent cx="4248150" cy="2019300"/>
            <wp:effectExtent l="19050" t="0" r="19050" b="0"/>
            <wp:docPr id="1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45906" w:rsidRPr="008C502F" w:rsidRDefault="00145906" w:rsidP="00145906">
      <w:pPr>
        <w:spacing w:after="0" w:line="240" w:lineRule="auto"/>
        <w:rPr>
          <w:rFonts w:ascii="Times New Roman" w:hAnsi="Times New Roman" w:cs="Times New Roman"/>
          <w:sz w:val="28"/>
          <w:szCs w:val="28"/>
          <w:lang w:val="en-US"/>
        </w:rPr>
      </w:pPr>
    </w:p>
    <w:p w:rsidR="00145906" w:rsidRDefault="0029479C" w:rsidP="00145906">
      <w:pPr>
        <w:spacing w:after="0" w:line="240" w:lineRule="auto"/>
        <w:rPr>
          <w:rFonts w:ascii="Times New Roman" w:hAnsi="Times New Roman" w:cs="Times New Roman"/>
          <w:sz w:val="24"/>
          <w:szCs w:val="24"/>
        </w:rPr>
      </w:pPr>
      <w:r w:rsidRPr="00954539">
        <w:rPr>
          <w:rFonts w:ascii="Times New Roman" w:hAnsi="Times New Roman" w:cs="Times New Roman"/>
          <w:sz w:val="24"/>
          <w:szCs w:val="24"/>
          <w:lang w:val="en-US"/>
        </w:rPr>
        <w:t xml:space="preserve">3. </w:t>
      </w:r>
      <w:proofErr w:type="gramStart"/>
      <w:r w:rsidR="00145906" w:rsidRPr="00954539">
        <w:rPr>
          <w:rFonts w:ascii="Times New Roman" w:hAnsi="Times New Roman" w:cs="Times New Roman"/>
          <w:sz w:val="24"/>
          <w:szCs w:val="24"/>
          <w:lang w:val="en-US"/>
        </w:rPr>
        <w:t>To</w:t>
      </w:r>
      <w:proofErr w:type="gramEnd"/>
      <w:r w:rsidR="00145906" w:rsidRPr="00954539">
        <w:rPr>
          <w:rFonts w:ascii="Times New Roman" w:hAnsi="Times New Roman" w:cs="Times New Roman"/>
          <w:sz w:val="24"/>
          <w:szCs w:val="24"/>
          <w:lang w:val="en-US"/>
        </w:rPr>
        <w:t xml:space="preserve"> the question "On what criteria you are targeting and will be guided in finding a job?" </w:t>
      </w:r>
      <w:proofErr w:type="spellStart"/>
      <w:r w:rsidR="00145906" w:rsidRPr="0029479C">
        <w:rPr>
          <w:rFonts w:ascii="Times New Roman" w:hAnsi="Times New Roman" w:cs="Times New Roman"/>
          <w:sz w:val="24"/>
          <w:szCs w:val="24"/>
        </w:rPr>
        <w:t>Respondents</w:t>
      </w:r>
      <w:proofErr w:type="spellEnd"/>
      <w:r w:rsidR="00145906" w:rsidRPr="0029479C">
        <w:rPr>
          <w:rFonts w:ascii="Times New Roman" w:hAnsi="Times New Roman" w:cs="Times New Roman"/>
          <w:sz w:val="24"/>
          <w:szCs w:val="24"/>
        </w:rPr>
        <w:t xml:space="preserve"> </w:t>
      </w:r>
      <w:proofErr w:type="spellStart"/>
      <w:r w:rsidR="00145906" w:rsidRPr="0029479C">
        <w:rPr>
          <w:rFonts w:ascii="Times New Roman" w:hAnsi="Times New Roman" w:cs="Times New Roman"/>
          <w:sz w:val="24"/>
          <w:szCs w:val="24"/>
        </w:rPr>
        <w:t>noted</w:t>
      </w:r>
      <w:proofErr w:type="spellEnd"/>
      <w:r w:rsidR="00145906" w:rsidRPr="0029479C">
        <w:rPr>
          <w:rFonts w:ascii="Times New Roman" w:hAnsi="Times New Roman" w:cs="Times New Roman"/>
          <w:sz w:val="24"/>
          <w:szCs w:val="24"/>
        </w:rPr>
        <w:t xml:space="preserve"> </w:t>
      </w:r>
      <w:proofErr w:type="spellStart"/>
      <w:r w:rsidR="00145906" w:rsidRPr="0029479C">
        <w:rPr>
          <w:rFonts w:ascii="Times New Roman" w:hAnsi="Times New Roman" w:cs="Times New Roman"/>
          <w:sz w:val="24"/>
          <w:szCs w:val="24"/>
        </w:rPr>
        <w:t>scores</w:t>
      </w:r>
      <w:proofErr w:type="spellEnd"/>
    </w:p>
    <w:p w:rsidR="001F55AF" w:rsidRDefault="001F55AF" w:rsidP="00145906">
      <w:pPr>
        <w:spacing w:after="0" w:line="240" w:lineRule="auto"/>
        <w:rPr>
          <w:rFonts w:ascii="Times New Roman" w:hAnsi="Times New Roman" w:cs="Times New Roman"/>
          <w:sz w:val="24"/>
          <w:szCs w:val="24"/>
          <w:lang w:val="en-US"/>
        </w:rPr>
      </w:pPr>
    </w:p>
    <w:p w:rsidR="001F55AF" w:rsidRDefault="001F55AF" w:rsidP="00145906">
      <w:pPr>
        <w:spacing w:after="0" w:line="240" w:lineRule="auto"/>
        <w:rPr>
          <w:rFonts w:ascii="Times New Roman" w:hAnsi="Times New Roman" w:cs="Times New Roman"/>
          <w:sz w:val="24"/>
          <w:szCs w:val="24"/>
          <w:lang w:val="en-US"/>
        </w:rPr>
      </w:pPr>
    </w:p>
    <w:tbl>
      <w:tblPr>
        <w:tblStyle w:val="aa"/>
        <w:tblW w:w="0" w:type="auto"/>
        <w:tblLook w:val="04A0"/>
      </w:tblPr>
      <w:tblGrid>
        <w:gridCol w:w="4785"/>
        <w:gridCol w:w="4786"/>
      </w:tblGrid>
      <w:tr w:rsidR="001F55AF" w:rsidRPr="00893839" w:rsidTr="001F55AF">
        <w:tc>
          <w:tcPr>
            <w:tcW w:w="4785" w:type="dxa"/>
          </w:tcPr>
          <w:p w:rsidR="001F55AF" w:rsidRPr="00893839" w:rsidRDefault="001F55AF" w:rsidP="001F55AF">
            <w:pPr>
              <w:rPr>
                <w:rFonts w:ascii="Times New Roman" w:hAnsi="Times New Roman" w:cs="Times New Roman"/>
                <w:sz w:val="24"/>
                <w:szCs w:val="24"/>
                <w:lang w:val="en-US"/>
              </w:rPr>
            </w:pPr>
            <w:r w:rsidRPr="00893839">
              <w:rPr>
                <w:rFonts w:ascii="Times New Roman" w:hAnsi="Times New Roman" w:cs="Times New Roman"/>
                <w:sz w:val="24"/>
                <w:szCs w:val="24"/>
                <w:lang w:val="en-US"/>
              </w:rPr>
              <w:lastRenderedPageBreak/>
              <w:t>The image of the organization</w:t>
            </w:r>
          </w:p>
        </w:tc>
        <w:tc>
          <w:tcPr>
            <w:tcW w:w="4786" w:type="dxa"/>
          </w:tcPr>
          <w:p w:rsidR="001F55AF" w:rsidRPr="00893839" w:rsidRDefault="001F55AF" w:rsidP="001F55AF">
            <w:pPr>
              <w:jc w:val="center"/>
              <w:rPr>
                <w:rFonts w:ascii="Times New Roman" w:hAnsi="Times New Roman" w:cs="Times New Roman"/>
                <w:sz w:val="24"/>
                <w:szCs w:val="24"/>
              </w:rPr>
            </w:pPr>
            <w:r w:rsidRPr="00893839">
              <w:rPr>
                <w:rFonts w:ascii="Times New Roman" w:hAnsi="Times New Roman" w:cs="Times New Roman"/>
                <w:sz w:val="24"/>
                <w:szCs w:val="24"/>
              </w:rPr>
              <w:t>3,66</w:t>
            </w:r>
          </w:p>
          <w:p w:rsidR="001F55AF" w:rsidRPr="00893839" w:rsidRDefault="001F55AF" w:rsidP="001F55AF">
            <w:pPr>
              <w:rPr>
                <w:rFonts w:ascii="Times New Roman" w:hAnsi="Times New Roman" w:cs="Times New Roman"/>
                <w:sz w:val="24"/>
                <w:szCs w:val="24"/>
                <w:lang w:val="en-US"/>
              </w:rPr>
            </w:pPr>
          </w:p>
        </w:tc>
      </w:tr>
      <w:tr w:rsidR="001F55AF" w:rsidRPr="00893839" w:rsidTr="001F55AF">
        <w:tc>
          <w:tcPr>
            <w:tcW w:w="4785" w:type="dxa"/>
          </w:tcPr>
          <w:p w:rsidR="001F55AF" w:rsidRPr="00893839" w:rsidRDefault="001F55AF" w:rsidP="00145906">
            <w:pPr>
              <w:rPr>
                <w:rFonts w:ascii="Times New Roman" w:hAnsi="Times New Roman" w:cs="Times New Roman"/>
                <w:sz w:val="24"/>
                <w:szCs w:val="24"/>
                <w:lang w:val="en-US"/>
              </w:rPr>
            </w:pPr>
            <w:r w:rsidRPr="00893839">
              <w:rPr>
                <w:rFonts w:ascii="Times New Roman" w:hAnsi="Times New Roman" w:cs="Times New Roman"/>
                <w:sz w:val="24"/>
                <w:szCs w:val="24"/>
                <w:lang w:val="en-US"/>
              </w:rPr>
              <w:t>Wage level</w:t>
            </w:r>
          </w:p>
        </w:tc>
        <w:tc>
          <w:tcPr>
            <w:tcW w:w="4786" w:type="dxa"/>
          </w:tcPr>
          <w:p w:rsidR="001F55AF" w:rsidRPr="00893839" w:rsidRDefault="001F55AF" w:rsidP="001F55AF">
            <w:pPr>
              <w:jc w:val="center"/>
              <w:rPr>
                <w:rFonts w:ascii="Times New Roman" w:hAnsi="Times New Roman" w:cs="Times New Roman"/>
                <w:sz w:val="24"/>
                <w:szCs w:val="24"/>
              </w:rPr>
            </w:pPr>
            <w:r w:rsidRPr="00893839">
              <w:rPr>
                <w:rFonts w:ascii="Times New Roman" w:hAnsi="Times New Roman" w:cs="Times New Roman"/>
                <w:sz w:val="24"/>
                <w:szCs w:val="24"/>
              </w:rPr>
              <w:t>3,89</w:t>
            </w:r>
          </w:p>
          <w:p w:rsidR="001F55AF" w:rsidRPr="00893839" w:rsidRDefault="001F55AF" w:rsidP="00145906">
            <w:pPr>
              <w:rPr>
                <w:rFonts w:ascii="Times New Roman" w:hAnsi="Times New Roman" w:cs="Times New Roman"/>
                <w:sz w:val="24"/>
                <w:szCs w:val="24"/>
                <w:lang w:val="en-US"/>
              </w:rPr>
            </w:pPr>
          </w:p>
        </w:tc>
      </w:tr>
      <w:tr w:rsidR="001F55AF" w:rsidRPr="00893839" w:rsidTr="001F55AF">
        <w:tc>
          <w:tcPr>
            <w:tcW w:w="4785" w:type="dxa"/>
          </w:tcPr>
          <w:p w:rsidR="001F55AF" w:rsidRPr="00893839" w:rsidRDefault="001F55AF" w:rsidP="00145906">
            <w:pPr>
              <w:rPr>
                <w:rFonts w:ascii="Times New Roman" w:hAnsi="Times New Roman" w:cs="Times New Roman"/>
                <w:sz w:val="24"/>
                <w:szCs w:val="24"/>
                <w:lang w:val="en-US"/>
              </w:rPr>
            </w:pPr>
            <w:r w:rsidRPr="00893839">
              <w:rPr>
                <w:rFonts w:ascii="Times New Roman" w:hAnsi="Times New Roman" w:cs="Times New Roman"/>
                <w:sz w:val="24"/>
                <w:szCs w:val="24"/>
                <w:lang w:val="en-US"/>
              </w:rPr>
              <w:t>Official job placement</w:t>
            </w:r>
          </w:p>
        </w:tc>
        <w:tc>
          <w:tcPr>
            <w:tcW w:w="4786" w:type="dxa"/>
          </w:tcPr>
          <w:p w:rsidR="001F55AF" w:rsidRPr="00893839" w:rsidRDefault="001F55AF" w:rsidP="001F55AF">
            <w:pPr>
              <w:jc w:val="center"/>
              <w:rPr>
                <w:rFonts w:ascii="Times New Roman" w:hAnsi="Times New Roman" w:cs="Times New Roman"/>
                <w:sz w:val="24"/>
                <w:szCs w:val="24"/>
              </w:rPr>
            </w:pPr>
            <w:r w:rsidRPr="00893839">
              <w:rPr>
                <w:rFonts w:ascii="Times New Roman" w:hAnsi="Times New Roman" w:cs="Times New Roman"/>
                <w:sz w:val="24"/>
                <w:szCs w:val="24"/>
              </w:rPr>
              <w:t>4,29</w:t>
            </w:r>
          </w:p>
          <w:p w:rsidR="001F55AF" w:rsidRPr="00893839" w:rsidRDefault="001F55AF" w:rsidP="00145906">
            <w:pPr>
              <w:rPr>
                <w:rFonts w:ascii="Times New Roman" w:hAnsi="Times New Roman" w:cs="Times New Roman"/>
                <w:sz w:val="24"/>
                <w:szCs w:val="24"/>
                <w:lang w:val="en-US"/>
              </w:rPr>
            </w:pPr>
          </w:p>
        </w:tc>
      </w:tr>
      <w:tr w:rsidR="001F55AF" w:rsidRPr="00893839" w:rsidTr="001F55AF">
        <w:tc>
          <w:tcPr>
            <w:tcW w:w="4785" w:type="dxa"/>
          </w:tcPr>
          <w:p w:rsidR="001F55AF" w:rsidRPr="00893839" w:rsidRDefault="001F55AF" w:rsidP="00145906">
            <w:pPr>
              <w:rPr>
                <w:rFonts w:ascii="Times New Roman" w:hAnsi="Times New Roman" w:cs="Times New Roman"/>
                <w:sz w:val="24"/>
                <w:szCs w:val="24"/>
                <w:lang w:val="en-US"/>
              </w:rPr>
            </w:pPr>
            <w:r w:rsidRPr="00893839">
              <w:rPr>
                <w:rFonts w:ascii="Times New Roman" w:hAnsi="Times New Roman" w:cs="Times New Roman"/>
                <w:sz w:val="24"/>
                <w:szCs w:val="24"/>
                <w:lang w:val="en-US"/>
              </w:rPr>
              <w:t>Professional advancement prospect</w:t>
            </w:r>
          </w:p>
        </w:tc>
        <w:tc>
          <w:tcPr>
            <w:tcW w:w="4786" w:type="dxa"/>
          </w:tcPr>
          <w:p w:rsidR="001F55AF" w:rsidRPr="00893839" w:rsidRDefault="001F55AF" w:rsidP="001F55AF">
            <w:pPr>
              <w:jc w:val="center"/>
              <w:rPr>
                <w:rFonts w:ascii="Times New Roman" w:hAnsi="Times New Roman" w:cs="Times New Roman"/>
                <w:sz w:val="24"/>
                <w:szCs w:val="24"/>
              </w:rPr>
            </w:pPr>
            <w:r w:rsidRPr="00893839">
              <w:rPr>
                <w:rFonts w:ascii="Times New Roman" w:hAnsi="Times New Roman" w:cs="Times New Roman"/>
                <w:sz w:val="24"/>
                <w:szCs w:val="24"/>
              </w:rPr>
              <w:t>4,09</w:t>
            </w:r>
          </w:p>
          <w:p w:rsidR="001F55AF" w:rsidRPr="00893839" w:rsidRDefault="001F55AF" w:rsidP="00145906">
            <w:pPr>
              <w:rPr>
                <w:rFonts w:ascii="Times New Roman" w:hAnsi="Times New Roman" w:cs="Times New Roman"/>
                <w:sz w:val="24"/>
                <w:szCs w:val="24"/>
                <w:lang w:val="en-US"/>
              </w:rPr>
            </w:pPr>
          </w:p>
        </w:tc>
      </w:tr>
      <w:tr w:rsidR="001F55AF" w:rsidRPr="00893839" w:rsidTr="001F55AF">
        <w:tc>
          <w:tcPr>
            <w:tcW w:w="4785" w:type="dxa"/>
          </w:tcPr>
          <w:p w:rsidR="001F55AF" w:rsidRPr="00893839" w:rsidRDefault="001F55AF" w:rsidP="00145906">
            <w:pPr>
              <w:rPr>
                <w:rFonts w:ascii="Times New Roman" w:hAnsi="Times New Roman" w:cs="Times New Roman"/>
                <w:sz w:val="24"/>
                <w:szCs w:val="24"/>
                <w:lang w:val="en-US"/>
              </w:rPr>
            </w:pPr>
            <w:r w:rsidRPr="00893839">
              <w:rPr>
                <w:rFonts w:ascii="Times New Roman" w:hAnsi="Times New Roman" w:cs="Times New Roman"/>
                <w:sz w:val="24"/>
                <w:szCs w:val="24"/>
                <w:lang w:val="en-US"/>
              </w:rPr>
              <w:t>Career advancement prospect</w:t>
            </w:r>
          </w:p>
        </w:tc>
        <w:tc>
          <w:tcPr>
            <w:tcW w:w="4786" w:type="dxa"/>
          </w:tcPr>
          <w:p w:rsidR="001F55AF" w:rsidRPr="00893839" w:rsidRDefault="001F55AF" w:rsidP="001F55AF">
            <w:pPr>
              <w:jc w:val="center"/>
              <w:rPr>
                <w:rFonts w:ascii="Times New Roman" w:hAnsi="Times New Roman" w:cs="Times New Roman"/>
                <w:sz w:val="24"/>
                <w:szCs w:val="24"/>
              </w:rPr>
            </w:pPr>
            <w:r w:rsidRPr="00893839">
              <w:rPr>
                <w:rFonts w:ascii="Times New Roman" w:hAnsi="Times New Roman" w:cs="Times New Roman"/>
                <w:sz w:val="24"/>
                <w:szCs w:val="24"/>
              </w:rPr>
              <w:t>4,16</w:t>
            </w:r>
          </w:p>
          <w:p w:rsidR="001F55AF" w:rsidRPr="00893839" w:rsidRDefault="001F55AF" w:rsidP="00145906">
            <w:pPr>
              <w:rPr>
                <w:rFonts w:ascii="Times New Roman" w:hAnsi="Times New Roman" w:cs="Times New Roman"/>
                <w:sz w:val="24"/>
                <w:szCs w:val="24"/>
                <w:lang w:val="en-US"/>
              </w:rPr>
            </w:pPr>
          </w:p>
        </w:tc>
      </w:tr>
      <w:tr w:rsidR="001F55AF" w:rsidRPr="00893839" w:rsidTr="001F55AF">
        <w:tc>
          <w:tcPr>
            <w:tcW w:w="4785" w:type="dxa"/>
          </w:tcPr>
          <w:p w:rsidR="001F55AF" w:rsidRPr="00893839" w:rsidRDefault="001F55AF" w:rsidP="00145906">
            <w:pPr>
              <w:rPr>
                <w:rFonts w:ascii="Times New Roman" w:hAnsi="Times New Roman" w:cs="Times New Roman"/>
                <w:sz w:val="24"/>
                <w:szCs w:val="24"/>
                <w:lang w:val="en-US"/>
              </w:rPr>
            </w:pPr>
            <w:r w:rsidRPr="00893839">
              <w:rPr>
                <w:rStyle w:val="shorttext"/>
                <w:rFonts w:ascii="Times New Roman" w:hAnsi="Times New Roman" w:cs="Times New Roman"/>
                <w:sz w:val="24"/>
                <w:szCs w:val="24"/>
              </w:rPr>
              <w:t>8-hour working day</w:t>
            </w:r>
          </w:p>
        </w:tc>
        <w:tc>
          <w:tcPr>
            <w:tcW w:w="4786" w:type="dxa"/>
          </w:tcPr>
          <w:p w:rsidR="001F55AF" w:rsidRPr="00893839" w:rsidRDefault="001F55AF" w:rsidP="001F55AF">
            <w:pPr>
              <w:jc w:val="center"/>
              <w:rPr>
                <w:rFonts w:ascii="Times New Roman" w:hAnsi="Times New Roman" w:cs="Times New Roman"/>
                <w:sz w:val="24"/>
                <w:szCs w:val="24"/>
              </w:rPr>
            </w:pPr>
            <w:r w:rsidRPr="00893839">
              <w:rPr>
                <w:rFonts w:ascii="Times New Roman" w:hAnsi="Times New Roman" w:cs="Times New Roman"/>
                <w:sz w:val="24"/>
                <w:szCs w:val="24"/>
              </w:rPr>
              <w:t>4,32</w:t>
            </w:r>
          </w:p>
          <w:p w:rsidR="001F55AF" w:rsidRPr="00893839" w:rsidRDefault="001F55AF" w:rsidP="00145906">
            <w:pPr>
              <w:rPr>
                <w:rFonts w:ascii="Times New Roman" w:hAnsi="Times New Roman" w:cs="Times New Roman"/>
                <w:sz w:val="24"/>
                <w:szCs w:val="24"/>
                <w:lang w:val="en-US"/>
              </w:rPr>
            </w:pPr>
          </w:p>
        </w:tc>
      </w:tr>
      <w:tr w:rsidR="001F55AF" w:rsidRPr="00893839" w:rsidTr="001F55AF">
        <w:tc>
          <w:tcPr>
            <w:tcW w:w="4785" w:type="dxa"/>
          </w:tcPr>
          <w:p w:rsidR="001F55AF" w:rsidRPr="00893839" w:rsidRDefault="001F55AF" w:rsidP="00145906">
            <w:pPr>
              <w:rPr>
                <w:rFonts w:ascii="Times New Roman" w:hAnsi="Times New Roman" w:cs="Times New Roman"/>
                <w:sz w:val="24"/>
                <w:szCs w:val="24"/>
                <w:lang w:val="en-US"/>
              </w:rPr>
            </w:pPr>
            <w:r w:rsidRPr="00893839">
              <w:rPr>
                <w:rFonts w:ascii="Times New Roman" w:hAnsi="Times New Roman" w:cs="Times New Roman"/>
                <w:sz w:val="24"/>
                <w:szCs w:val="24"/>
                <w:lang w:val="en-US"/>
              </w:rPr>
              <w:t>Others</w:t>
            </w:r>
          </w:p>
        </w:tc>
        <w:tc>
          <w:tcPr>
            <w:tcW w:w="4786" w:type="dxa"/>
          </w:tcPr>
          <w:p w:rsidR="001F55AF" w:rsidRPr="00893839" w:rsidRDefault="001F55AF" w:rsidP="001F55AF">
            <w:pPr>
              <w:jc w:val="center"/>
              <w:rPr>
                <w:rFonts w:ascii="Times New Roman" w:hAnsi="Times New Roman" w:cs="Times New Roman"/>
                <w:sz w:val="24"/>
                <w:szCs w:val="24"/>
                <w:lang w:val="en-US"/>
              </w:rPr>
            </w:pPr>
            <w:r w:rsidRPr="00893839">
              <w:rPr>
                <w:rFonts w:ascii="Times New Roman" w:hAnsi="Times New Roman" w:cs="Times New Roman"/>
                <w:sz w:val="24"/>
                <w:szCs w:val="24"/>
              </w:rPr>
              <w:t>4,02</w:t>
            </w:r>
          </w:p>
        </w:tc>
      </w:tr>
    </w:tbl>
    <w:p w:rsidR="001F55AF" w:rsidRDefault="001F55AF" w:rsidP="00145906">
      <w:pPr>
        <w:spacing w:after="0" w:line="240" w:lineRule="auto"/>
        <w:rPr>
          <w:rFonts w:ascii="Times New Roman" w:hAnsi="Times New Roman" w:cs="Times New Roman"/>
          <w:sz w:val="24"/>
          <w:szCs w:val="24"/>
          <w:lang w:val="en-US"/>
        </w:rPr>
      </w:pPr>
    </w:p>
    <w:p w:rsidR="00194465" w:rsidRDefault="00194465" w:rsidP="00145906">
      <w:pPr>
        <w:spacing w:after="0" w:line="240" w:lineRule="auto"/>
        <w:rPr>
          <w:rFonts w:ascii="Times New Roman" w:hAnsi="Times New Roman" w:cs="Times New Roman"/>
          <w:sz w:val="24"/>
          <w:szCs w:val="24"/>
          <w:lang w:val="en-US"/>
        </w:rPr>
      </w:pPr>
      <w:r w:rsidRPr="00194465">
        <w:rPr>
          <w:rFonts w:ascii="Times New Roman" w:hAnsi="Times New Roman" w:cs="Times New Roman"/>
          <w:noProof/>
          <w:sz w:val="24"/>
          <w:szCs w:val="24"/>
          <w:lang w:eastAsia="ru-RU"/>
        </w:rPr>
        <w:drawing>
          <wp:inline distT="0" distB="0" distL="0" distR="0">
            <wp:extent cx="4895850" cy="2133600"/>
            <wp:effectExtent l="19050" t="0" r="19050" b="0"/>
            <wp:docPr id="5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94465" w:rsidRDefault="00194465" w:rsidP="00145906">
      <w:pPr>
        <w:spacing w:after="0" w:line="240" w:lineRule="auto"/>
        <w:rPr>
          <w:rFonts w:ascii="Times New Roman" w:hAnsi="Times New Roman" w:cs="Times New Roman"/>
          <w:sz w:val="24"/>
          <w:szCs w:val="24"/>
          <w:lang w:val="en-US"/>
        </w:rPr>
      </w:pPr>
    </w:p>
    <w:p w:rsidR="00194465" w:rsidRDefault="00194465" w:rsidP="00145906">
      <w:pPr>
        <w:spacing w:after="0" w:line="240" w:lineRule="auto"/>
        <w:rPr>
          <w:rFonts w:ascii="Times New Roman" w:hAnsi="Times New Roman" w:cs="Times New Roman"/>
          <w:sz w:val="24"/>
          <w:szCs w:val="24"/>
          <w:lang w:val="en-US"/>
        </w:rPr>
      </w:pPr>
    </w:p>
    <w:p w:rsidR="0029479C" w:rsidRPr="00954539" w:rsidRDefault="00893839" w:rsidP="0029479C">
      <w:pPr>
        <w:spacing w:after="0" w:line="240" w:lineRule="auto"/>
        <w:ind w:firstLine="708"/>
        <w:rPr>
          <w:rFonts w:ascii="Times New Roman" w:hAnsi="Times New Roman" w:cs="Times New Roman"/>
          <w:sz w:val="24"/>
          <w:szCs w:val="24"/>
          <w:lang w:val="en-US"/>
        </w:rPr>
      </w:pPr>
      <w:r w:rsidRPr="00954539">
        <w:rPr>
          <w:rFonts w:ascii="Times New Roman" w:hAnsi="Times New Roman" w:cs="Times New Roman"/>
          <w:sz w:val="24"/>
          <w:szCs w:val="24"/>
          <w:lang w:val="en-US"/>
        </w:rPr>
        <w:t xml:space="preserve">4. </w:t>
      </w:r>
      <w:r w:rsidR="0029479C" w:rsidRPr="00954539">
        <w:rPr>
          <w:rFonts w:ascii="Times New Roman" w:hAnsi="Times New Roman" w:cs="Times New Roman"/>
          <w:sz w:val="24"/>
          <w:szCs w:val="24"/>
          <w:lang w:val="en-US"/>
        </w:rPr>
        <w:t xml:space="preserve">From 77 students 53 students (68.8%) are planning to look for </w:t>
      </w:r>
      <w:proofErr w:type="spellStart"/>
      <w:r w:rsidR="0029479C" w:rsidRPr="00954539">
        <w:rPr>
          <w:rFonts w:ascii="Times New Roman" w:hAnsi="Times New Roman" w:cs="Times New Roman"/>
          <w:sz w:val="24"/>
          <w:szCs w:val="24"/>
          <w:lang w:val="en-US"/>
        </w:rPr>
        <w:t>ajob</w:t>
      </w:r>
      <w:proofErr w:type="spellEnd"/>
      <w:r w:rsidR="0029479C" w:rsidRPr="00954539">
        <w:rPr>
          <w:rFonts w:ascii="Times New Roman" w:hAnsi="Times New Roman" w:cs="Times New Roman"/>
          <w:sz w:val="24"/>
          <w:szCs w:val="24"/>
          <w:lang w:val="en-US"/>
        </w:rPr>
        <w:t>, 1 student (1.3%) answered "no" and 23 students are working now (29.9%).</w:t>
      </w:r>
    </w:p>
    <w:p w:rsidR="0029479C" w:rsidRPr="00954539" w:rsidRDefault="00893839" w:rsidP="0029479C">
      <w:pPr>
        <w:spacing w:after="0" w:line="240" w:lineRule="auto"/>
        <w:ind w:firstLine="708"/>
        <w:rPr>
          <w:rFonts w:ascii="Times New Roman" w:hAnsi="Times New Roman" w:cs="Times New Roman"/>
          <w:sz w:val="24"/>
          <w:szCs w:val="24"/>
          <w:lang w:val="en-US"/>
        </w:rPr>
      </w:pPr>
      <w:r w:rsidRPr="00954539">
        <w:rPr>
          <w:rFonts w:ascii="Times New Roman" w:hAnsi="Times New Roman" w:cs="Times New Roman"/>
          <w:sz w:val="24"/>
          <w:szCs w:val="24"/>
          <w:lang w:val="en-US"/>
        </w:rPr>
        <w:t>5</w:t>
      </w:r>
      <w:r w:rsidR="0029479C" w:rsidRPr="00954539">
        <w:rPr>
          <w:rFonts w:ascii="Times New Roman" w:hAnsi="Times New Roman" w:cs="Times New Roman"/>
          <w:sz w:val="24"/>
          <w:szCs w:val="24"/>
          <w:lang w:val="en-US"/>
        </w:rPr>
        <w:t>. When students looking for job, they using recruitment agencies or specialized sites, (55 students), search ads through newspapers for 14 students, with the help of relatives or friends looking for 5 students, all of the above mentioned 3 students.</w:t>
      </w:r>
    </w:p>
    <w:p w:rsidR="0029479C" w:rsidRPr="00954539" w:rsidRDefault="0029479C" w:rsidP="0029479C">
      <w:pPr>
        <w:spacing w:after="0" w:line="240" w:lineRule="auto"/>
        <w:ind w:firstLine="708"/>
        <w:rPr>
          <w:rFonts w:ascii="Times New Roman" w:hAnsi="Times New Roman" w:cs="Times New Roman"/>
          <w:sz w:val="28"/>
          <w:szCs w:val="28"/>
          <w:lang w:val="en-US"/>
        </w:rPr>
      </w:pPr>
    </w:p>
    <w:p w:rsidR="00145906" w:rsidRPr="0029479C" w:rsidRDefault="0029479C" w:rsidP="00145906">
      <w:pPr>
        <w:spacing w:after="0" w:line="240" w:lineRule="auto"/>
        <w:rPr>
          <w:rFonts w:ascii="Times New Roman" w:hAnsi="Times New Roman" w:cs="Times New Roman"/>
          <w:sz w:val="28"/>
          <w:szCs w:val="28"/>
        </w:rPr>
      </w:pPr>
      <w:r w:rsidRPr="0029479C">
        <w:rPr>
          <w:rFonts w:ascii="Times New Roman" w:hAnsi="Times New Roman" w:cs="Times New Roman"/>
          <w:noProof/>
          <w:sz w:val="28"/>
          <w:szCs w:val="28"/>
          <w:lang w:eastAsia="ru-RU"/>
        </w:rPr>
        <w:drawing>
          <wp:inline distT="0" distB="0" distL="0" distR="0">
            <wp:extent cx="5295900" cy="2743200"/>
            <wp:effectExtent l="19050" t="0" r="19050" b="0"/>
            <wp:docPr id="47"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45906" w:rsidRPr="0029479C" w:rsidRDefault="00145906" w:rsidP="00145906">
      <w:pPr>
        <w:spacing w:after="0" w:line="240" w:lineRule="auto"/>
        <w:rPr>
          <w:rFonts w:ascii="Times New Roman" w:hAnsi="Times New Roman" w:cs="Times New Roman"/>
          <w:sz w:val="28"/>
          <w:szCs w:val="28"/>
          <w:lang w:val="en-US"/>
        </w:rPr>
      </w:pPr>
    </w:p>
    <w:p w:rsidR="00145906" w:rsidRDefault="00145906" w:rsidP="00145906">
      <w:pPr>
        <w:spacing w:after="0" w:line="240" w:lineRule="auto"/>
        <w:rPr>
          <w:rFonts w:ascii="Times New Roman" w:hAnsi="Times New Roman" w:cs="Times New Roman"/>
          <w:sz w:val="28"/>
          <w:szCs w:val="28"/>
          <w:lang w:val="en-US"/>
        </w:rPr>
      </w:pPr>
    </w:p>
    <w:p w:rsidR="0029479C" w:rsidRPr="0029479C" w:rsidRDefault="00194465" w:rsidP="0029479C">
      <w:pPr>
        <w:spacing w:after="0" w:line="240" w:lineRule="auto"/>
        <w:rPr>
          <w:rFonts w:ascii="Times New Roman" w:hAnsi="Times New Roman" w:cs="Times New Roman"/>
          <w:sz w:val="24"/>
          <w:szCs w:val="24"/>
          <w:lang w:val="en-US"/>
        </w:rPr>
      </w:pPr>
      <w:r w:rsidRPr="00954539">
        <w:rPr>
          <w:rFonts w:ascii="Times New Roman" w:hAnsi="Times New Roman" w:cs="Times New Roman"/>
          <w:sz w:val="24"/>
          <w:szCs w:val="24"/>
          <w:lang w:val="en-US"/>
        </w:rPr>
        <w:lastRenderedPageBreak/>
        <w:t>6</w:t>
      </w:r>
      <w:r w:rsidR="0029479C" w:rsidRPr="00954539">
        <w:rPr>
          <w:rFonts w:ascii="Times New Roman" w:hAnsi="Times New Roman" w:cs="Times New Roman"/>
          <w:sz w:val="24"/>
          <w:szCs w:val="24"/>
          <w:lang w:val="en-US"/>
        </w:rPr>
        <w:t>. On the question "Are you working at the present time" from 77 students responded positively only 19 students (24.7%) 58 students (75.3%) - had a negative answers.</w:t>
      </w:r>
    </w:p>
    <w:p w:rsidR="0029479C" w:rsidRPr="008C502F" w:rsidRDefault="0029479C" w:rsidP="0029479C">
      <w:pPr>
        <w:spacing w:after="0" w:line="240" w:lineRule="auto"/>
        <w:rPr>
          <w:rFonts w:ascii="Times New Roman" w:hAnsi="Times New Roman" w:cs="Times New Roman"/>
          <w:sz w:val="28"/>
          <w:szCs w:val="28"/>
          <w:lang w:val="en-US"/>
        </w:rPr>
      </w:pPr>
    </w:p>
    <w:p w:rsidR="0029479C" w:rsidRPr="008C502F" w:rsidRDefault="0029479C" w:rsidP="0029479C">
      <w:pPr>
        <w:spacing w:after="0" w:line="240" w:lineRule="auto"/>
        <w:rPr>
          <w:rFonts w:ascii="Times New Roman" w:hAnsi="Times New Roman" w:cs="Times New Roman"/>
          <w:sz w:val="28"/>
          <w:szCs w:val="28"/>
          <w:lang w:val="en-US"/>
        </w:rPr>
      </w:pPr>
      <w:r w:rsidRPr="008C502F">
        <w:rPr>
          <w:rFonts w:ascii="Times New Roman" w:hAnsi="Times New Roman" w:cs="Times New Roman"/>
          <w:noProof/>
          <w:sz w:val="28"/>
          <w:szCs w:val="28"/>
          <w:lang w:eastAsia="ru-RU"/>
        </w:rPr>
        <w:drawing>
          <wp:inline distT="0" distB="0" distL="0" distR="0">
            <wp:extent cx="3752850" cy="2162175"/>
            <wp:effectExtent l="19050" t="0" r="19050" b="0"/>
            <wp:docPr id="48"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9479C" w:rsidRPr="008C502F" w:rsidRDefault="0029479C" w:rsidP="00145906">
      <w:pPr>
        <w:spacing w:after="0" w:line="240" w:lineRule="auto"/>
        <w:rPr>
          <w:rFonts w:ascii="Times New Roman" w:hAnsi="Times New Roman" w:cs="Times New Roman"/>
          <w:sz w:val="28"/>
          <w:szCs w:val="28"/>
          <w:lang w:val="en-US"/>
        </w:rPr>
      </w:pPr>
    </w:p>
    <w:p w:rsidR="0029479C" w:rsidRPr="0029479C" w:rsidRDefault="00194465" w:rsidP="0029479C">
      <w:pPr>
        <w:spacing w:after="0" w:line="240" w:lineRule="auto"/>
        <w:rPr>
          <w:rFonts w:ascii="Times New Roman" w:hAnsi="Times New Roman" w:cs="Times New Roman"/>
          <w:sz w:val="24"/>
          <w:szCs w:val="24"/>
          <w:lang w:val="en-US"/>
        </w:rPr>
      </w:pPr>
      <w:r w:rsidRPr="00954539">
        <w:rPr>
          <w:rFonts w:ascii="Times New Roman" w:hAnsi="Times New Roman" w:cs="Times New Roman"/>
          <w:sz w:val="24"/>
          <w:szCs w:val="24"/>
          <w:lang w:val="en-US"/>
        </w:rPr>
        <w:t>7</w:t>
      </w:r>
      <w:r w:rsidR="0029479C" w:rsidRPr="00954539">
        <w:rPr>
          <w:rFonts w:ascii="Times New Roman" w:hAnsi="Times New Roman" w:cs="Times New Roman"/>
          <w:sz w:val="24"/>
          <w:szCs w:val="24"/>
          <w:lang w:val="en-US"/>
        </w:rPr>
        <w:t xml:space="preserve">. On the question "What are the competences will be needed in your work, which you are not fully formed while studying?" </w:t>
      </w:r>
      <w:proofErr w:type="spellStart"/>
      <w:r w:rsidR="0029479C" w:rsidRPr="0029479C">
        <w:rPr>
          <w:rFonts w:ascii="Times New Roman" w:hAnsi="Times New Roman" w:cs="Times New Roman"/>
          <w:sz w:val="24"/>
          <w:szCs w:val="24"/>
        </w:rPr>
        <w:t>Respondents</w:t>
      </w:r>
      <w:proofErr w:type="spellEnd"/>
      <w:r w:rsidR="0029479C" w:rsidRPr="0029479C">
        <w:rPr>
          <w:rFonts w:ascii="Times New Roman" w:hAnsi="Times New Roman" w:cs="Times New Roman"/>
          <w:sz w:val="24"/>
          <w:szCs w:val="24"/>
        </w:rPr>
        <w:t xml:space="preserve"> </w:t>
      </w:r>
      <w:proofErr w:type="spellStart"/>
      <w:r w:rsidR="0029479C" w:rsidRPr="0029479C">
        <w:rPr>
          <w:rFonts w:ascii="Times New Roman" w:hAnsi="Times New Roman" w:cs="Times New Roman"/>
          <w:sz w:val="24"/>
          <w:szCs w:val="24"/>
        </w:rPr>
        <w:t>answered</w:t>
      </w:r>
      <w:proofErr w:type="spellEnd"/>
      <w:r w:rsidR="0029479C" w:rsidRPr="0029479C">
        <w:rPr>
          <w:rFonts w:ascii="Times New Roman" w:hAnsi="Times New Roman" w:cs="Times New Roman"/>
          <w:sz w:val="24"/>
          <w:szCs w:val="24"/>
        </w:rPr>
        <w:t xml:space="preserve"> </w:t>
      </w:r>
      <w:proofErr w:type="spellStart"/>
      <w:r w:rsidR="0029479C" w:rsidRPr="0029479C">
        <w:rPr>
          <w:rFonts w:ascii="Times New Roman" w:hAnsi="Times New Roman" w:cs="Times New Roman"/>
          <w:sz w:val="24"/>
          <w:szCs w:val="24"/>
        </w:rPr>
        <w:t>as</w:t>
      </w:r>
      <w:proofErr w:type="spellEnd"/>
      <w:r w:rsidR="0029479C" w:rsidRPr="0029479C">
        <w:rPr>
          <w:rFonts w:ascii="Times New Roman" w:hAnsi="Times New Roman" w:cs="Times New Roman"/>
          <w:sz w:val="24"/>
          <w:szCs w:val="24"/>
        </w:rPr>
        <w:t xml:space="preserve"> </w:t>
      </w:r>
      <w:proofErr w:type="spellStart"/>
      <w:r w:rsidR="0029479C" w:rsidRPr="0029479C">
        <w:rPr>
          <w:rFonts w:ascii="Times New Roman" w:hAnsi="Times New Roman" w:cs="Times New Roman"/>
          <w:sz w:val="24"/>
          <w:szCs w:val="24"/>
        </w:rPr>
        <w:t>follows</w:t>
      </w:r>
      <w:proofErr w:type="spellEnd"/>
      <w:r w:rsidR="0029479C" w:rsidRPr="0029479C">
        <w:rPr>
          <w:rFonts w:ascii="Times New Roman" w:hAnsi="Times New Roman" w:cs="Times New Roman"/>
          <w:sz w:val="24"/>
          <w:szCs w:val="24"/>
          <w:lang w:val="en-US"/>
        </w:rPr>
        <w:t>:</w:t>
      </w:r>
    </w:p>
    <w:p w:rsidR="0029479C" w:rsidRPr="0029479C" w:rsidRDefault="0029479C" w:rsidP="0029479C">
      <w:pPr>
        <w:spacing w:after="0" w:line="240" w:lineRule="auto"/>
        <w:rPr>
          <w:rFonts w:ascii="Times New Roman" w:hAnsi="Times New Roman" w:cs="Times New Roman"/>
          <w:sz w:val="24"/>
          <w:szCs w:val="24"/>
          <w:lang w:val="en-US"/>
        </w:rPr>
      </w:pPr>
    </w:p>
    <w:p w:rsidR="0029479C" w:rsidRPr="0029479C" w:rsidRDefault="0029479C" w:rsidP="0029479C">
      <w:pPr>
        <w:spacing w:after="0" w:line="240" w:lineRule="auto"/>
        <w:rPr>
          <w:rFonts w:ascii="Times New Roman" w:hAnsi="Times New Roman" w:cs="Times New Roman"/>
          <w:sz w:val="24"/>
          <w:szCs w:val="24"/>
          <w:lang w:val="en-US"/>
        </w:rPr>
      </w:pPr>
      <w:r w:rsidRPr="0029479C">
        <w:rPr>
          <w:rFonts w:ascii="Times New Roman" w:hAnsi="Times New Roman" w:cs="Times New Roman"/>
          <w:sz w:val="24"/>
          <w:szCs w:val="24"/>
          <w:lang w:val="en-US"/>
        </w:rPr>
        <w:t xml:space="preserve">PC skill or web working skills </w:t>
      </w:r>
      <w:proofErr w:type="gramStart"/>
      <w:r w:rsidRPr="0029479C">
        <w:rPr>
          <w:rFonts w:ascii="Times New Roman" w:hAnsi="Times New Roman" w:cs="Times New Roman"/>
          <w:sz w:val="24"/>
          <w:szCs w:val="24"/>
          <w:lang w:val="en-US"/>
        </w:rPr>
        <w:t>–  22</w:t>
      </w:r>
      <w:proofErr w:type="gramEnd"/>
      <w:r w:rsidRPr="0029479C">
        <w:rPr>
          <w:rFonts w:ascii="Times New Roman" w:hAnsi="Times New Roman" w:cs="Times New Roman"/>
          <w:sz w:val="24"/>
          <w:szCs w:val="24"/>
          <w:lang w:val="en-US"/>
        </w:rPr>
        <w:t xml:space="preserve"> (28,6%)</w:t>
      </w:r>
    </w:p>
    <w:p w:rsidR="0029479C" w:rsidRPr="0029479C" w:rsidRDefault="0029479C" w:rsidP="0029479C">
      <w:pPr>
        <w:spacing w:after="0" w:line="240" w:lineRule="auto"/>
        <w:rPr>
          <w:rFonts w:ascii="Times New Roman" w:hAnsi="Times New Roman" w:cs="Times New Roman"/>
          <w:sz w:val="24"/>
          <w:szCs w:val="24"/>
          <w:lang w:val="en-US"/>
        </w:rPr>
      </w:pPr>
      <w:r w:rsidRPr="0029479C">
        <w:rPr>
          <w:rFonts w:ascii="Times New Roman" w:hAnsi="Times New Roman" w:cs="Times New Roman"/>
          <w:sz w:val="24"/>
          <w:szCs w:val="24"/>
          <w:lang w:val="en-US"/>
        </w:rPr>
        <w:t>Ability to competently conduct business correspondence – 20 (26%)</w:t>
      </w:r>
    </w:p>
    <w:p w:rsidR="0029479C" w:rsidRPr="0029479C" w:rsidRDefault="0029479C" w:rsidP="0029479C">
      <w:pPr>
        <w:spacing w:after="0" w:line="240" w:lineRule="auto"/>
        <w:rPr>
          <w:rFonts w:ascii="Times New Roman" w:hAnsi="Times New Roman" w:cs="Times New Roman"/>
          <w:sz w:val="24"/>
          <w:szCs w:val="24"/>
          <w:lang w:val="en-US"/>
        </w:rPr>
      </w:pPr>
      <w:proofErr w:type="spellStart"/>
      <w:r w:rsidRPr="0029479C">
        <w:rPr>
          <w:rFonts w:ascii="Times New Roman" w:hAnsi="Times New Roman" w:cs="Times New Roman"/>
          <w:sz w:val="24"/>
          <w:szCs w:val="24"/>
          <w:lang w:val="en-US"/>
        </w:rPr>
        <w:t>Communicationskills</w:t>
      </w:r>
      <w:proofErr w:type="spellEnd"/>
      <w:r w:rsidRPr="0029479C">
        <w:rPr>
          <w:rFonts w:ascii="Times New Roman" w:hAnsi="Times New Roman" w:cs="Times New Roman"/>
          <w:sz w:val="24"/>
          <w:szCs w:val="24"/>
          <w:lang w:val="en-US"/>
        </w:rPr>
        <w:t>, – 15 (19</w:t>
      </w:r>
      <w:proofErr w:type="gramStart"/>
      <w:r w:rsidRPr="0029479C">
        <w:rPr>
          <w:rFonts w:ascii="Times New Roman" w:hAnsi="Times New Roman" w:cs="Times New Roman"/>
          <w:sz w:val="24"/>
          <w:szCs w:val="24"/>
          <w:lang w:val="en-US"/>
        </w:rPr>
        <w:t>,5</w:t>
      </w:r>
      <w:proofErr w:type="gramEnd"/>
      <w:r w:rsidRPr="0029479C">
        <w:rPr>
          <w:rFonts w:ascii="Times New Roman" w:hAnsi="Times New Roman" w:cs="Times New Roman"/>
          <w:sz w:val="24"/>
          <w:szCs w:val="24"/>
          <w:lang w:val="en-US"/>
        </w:rPr>
        <w:t>)</w:t>
      </w:r>
    </w:p>
    <w:p w:rsidR="0029479C" w:rsidRPr="0029479C" w:rsidRDefault="0029479C" w:rsidP="0029479C">
      <w:pPr>
        <w:spacing w:after="0" w:line="240" w:lineRule="auto"/>
        <w:rPr>
          <w:rFonts w:ascii="Times New Roman" w:hAnsi="Times New Roman" w:cs="Times New Roman"/>
          <w:sz w:val="24"/>
          <w:szCs w:val="24"/>
          <w:lang w:val="en-US"/>
        </w:rPr>
      </w:pPr>
      <w:r w:rsidRPr="0029479C">
        <w:rPr>
          <w:rFonts w:ascii="Times New Roman" w:hAnsi="Times New Roman" w:cs="Times New Roman"/>
          <w:sz w:val="24"/>
          <w:szCs w:val="24"/>
          <w:lang w:val="en-US"/>
        </w:rPr>
        <w:t>Practical skills– 1 (1, 3%)</w:t>
      </w:r>
    </w:p>
    <w:p w:rsidR="0029479C" w:rsidRPr="0029479C" w:rsidRDefault="0029479C" w:rsidP="0029479C">
      <w:pPr>
        <w:spacing w:after="0" w:line="240" w:lineRule="auto"/>
        <w:rPr>
          <w:rFonts w:ascii="Times New Roman" w:hAnsi="Times New Roman" w:cs="Times New Roman"/>
          <w:sz w:val="24"/>
          <w:szCs w:val="24"/>
          <w:lang w:val="en-US"/>
        </w:rPr>
      </w:pPr>
      <w:r w:rsidRPr="00954539">
        <w:rPr>
          <w:rFonts w:ascii="Times New Roman" w:hAnsi="Times New Roman" w:cs="Times New Roman"/>
          <w:sz w:val="24"/>
          <w:szCs w:val="24"/>
          <w:lang w:val="en-US"/>
        </w:rPr>
        <w:t xml:space="preserve">Understanding the business processes of the enterprise and their interrelationships </w:t>
      </w:r>
      <w:r w:rsidRPr="0029479C">
        <w:rPr>
          <w:rFonts w:ascii="Times New Roman" w:hAnsi="Times New Roman" w:cs="Times New Roman"/>
          <w:sz w:val="24"/>
          <w:szCs w:val="24"/>
          <w:lang w:val="en-US"/>
        </w:rPr>
        <w:t>– 7 (9%)</w:t>
      </w:r>
    </w:p>
    <w:p w:rsidR="0029479C" w:rsidRPr="00954539" w:rsidRDefault="0029479C" w:rsidP="0029479C">
      <w:pPr>
        <w:spacing w:after="0" w:line="240" w:lineRule="auto"/>
        <w:rPr>
          <w:rStyle w:val="shorttext"/>
          <w:rFonts w:ascii="Times New Roman" w:hAnsi="Times New Roman" w:cs="Times New Roman"/>
          <w:sz w:val="24"/>
          <w:szCs w:val="24"/>
          <w:lang w:val="en-US"/>
        </w:rPr>
      </w:pPr>
      <w:r w:rsidRPr="00954539">
        <w:rPr>
          <w:rStyle w:val="shorttext"/>
          <w:rFonts w:ascii="Times New Roman" w:hAnsi="Times New Roman" w:cs="Times New Roman"/>
          <w:sz w:val="24"/>
          <w:szCs w:val="24"/>
          <w:lang w:val="en-US"/>
        </w:rPr>
        <w:t>The ability to motivate others to work - 4 (5.2%)</w:t>
      </w:r>
    </w:p>
    <w:p w:rsidR="0029479C" w:rsidRPr="00954539" w:rsidRDefault="0029479C" w:rsidP="0029479C">
      <w:pPr>
        <w:spacing w:after="0" w:line="240" w:lineRule="auto"/>
        <w:rPr>
          <w:rFonts w:ascii="Times New Roman" w:hAnsi="Times New Roman" w:cs="Times New Roman"/>
          <w:sz w:val="24"/>
          <w:szCs w:val="24"/>
          <w:lang w:val="en-US"/>
        </w:rPr>
      </w:pPr>
      <w:r w:rsidRPr="00954539">
        <w:rPr>
          <w:rFonts w:ascii="Times New Roman" w:hAnsi="Times New Roman" w:cs="Times New Roman"/>
          <w:sz w:val="24"/>
          <w:szCs w:val="24"/>
          <w:lang w:val="en-US"/>
        </w:rPr>
        <w:t>The ability to properly defend its position - 4 (5.2%)</w:t>
      </w:r>
    </w:p>
    <w:p w:rsidR="0029479C" w:rsidRPr="00954539" w:rsidRDefault="0029479C" w:rsidP="0029479C">
      <w:pPr>
        <w:spacing w:after="0" w:line="240" w:lineRule="auto"/>
        <w:rPr>
          <w:rFonts w:ascii="Times New Roman" w:hAnsi="Times New Roman" w:cs="Times New Roman"/>
          <w:sz w:val="24"/>
          <w:szCs w:val="24"/>
          <w:lang w:val="en-US"/>
        </w:rPr>
      </w:pPr>
      <w:proofErr w:type="gramStart"/>
      <w:r w:rsidRPr="00954539">
        <w:rPr>
          <w:rFonts w:ascii="Times New Roman" w:hAnsi="Times New Roman" w:cs="Times New Roman"/>
          <w:sz w:val="24"/>
          <w:szCs w:val="24"/>
          <w:lang w:val="en-US"/>
        </w:rPr>
        <w:t>Ability to present the manufactured product, service - 4 (5.2%).</w:t>
      </w:r>
      <w:proofErr w:type="gramEnd"/>
    </w:p>
    <w:p w:rsidR="0029479C" w:rsidRPr="00954539" w:rsidRDefault="0029479C" w:rsidP="0029479C">
      <w:pPr>
        <w:spacing w:after="0" w:line="240" w:lineRule="auto"/>
        <w:rPr>
          <w:rFonts w:ascii="Times New Roman" w:hAnsi="Times New Roman" w:cs="Times New Roman"/>
          <w:sz w:val="24"/>
          <w:szCs w:val="24"/>
          <w:lang w:val="en-US"/>
        </w:rPr>
      </w:pPr>
    </w:p>
    <w:p w:rsidR="00876754" w:rsidRPr="00954539" w:rsidRDefault="00876754" w:rsidP="00145906">
      <w:pPr>
        <w:spacing w:after="0" w:line="240" w:lineRule="auto"/>
        <w:ind w:firstLine="708"/>
        <w:rPr>
          <w:rFonts w:ascii="Times New Roman" w:hAnsi="Times New Roman" w:cs="Times New Roman"/>
          <w:sz w:val="28"/>
          <w:szCs w:val="28"/>
          <w:lang w:val="en-US"/>
        </w:rPr>
      </w:pPr>
    </w:p>
    <w:p w:rsidR="00876754" w:rsidRPr="008C502F" w:rsidRDefault="0029479C" w:rsidP="00145906">
      <w:pPr>
        <w:spacing w:after="0" w:line="240" w:lineRule="auto"/>
        <w:ind w:firstLine="708"/>
        <w:rPr>
          <w:rFonts w:ascii="Times New Roman" w:hAnsi="Times New Roman" w:cs="Times New Roman"/>
          <w:sz w:val="28"/>
          <w:szCs w:val="28"/>
        </w:rPr>
      </w:pPr>
      <w:r w:rsidRPr="0029479C">
        <w:rPr>
          <w:rFonts w:ascii="Times New Roman" w:hAnsi="Times New Roman" w:cs="Times New Roman"/>
          <w:noProof/>
          <w:sz w:val="28"/>
          <w:szCs w:val="28"/>
          <w:lang w:eastAsia="ru-RU"/>
        </w:rPr>
        <w:drawing>
          <wp:inline distT="0" distB="0" distL="0" distR="0">
            <wp:extent cx="5114925" cy="2790825"/>
            <wp:effectExtent l="19050" t="0" r="9525" b="0"/>
            <wp:docPr id="49"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76754" w:rsidRPr="008C502F" w:rsidRDefault="00876754" w:rsidP="00145906">
      <w:pPr>
        <w:spacing w:after="0" w:line="240" w:lineRule="auto"/>
        <w:ind w:firstLine="708"/>
        <w:rPr>
          <w:rFonts w:ascii="Times New Roman" w:hAnsi="Times New Roman" w:cs="Times New Roman"/>
          <w:sz w:val="28"/>
          <w:szCs w:val="28"/>
        </w:rPr>
      </w:pPr>
    </w:p>
    <w:p w:rsidR="00876754" w:rsidRPr="008C502F" w:rsidRDefault="00876754" w:rsidP="00145906">
      <w:pPr>
        <w:spacing w:after="0" w:line="240" w:lineRule="auto"/>
        <w:ind w:firstLine="708"/>
        <w:rPr>
          <w:rFonts w:ascii="Times New Roman" w:hAnsi="Times New Roman" w:cs="Times New Roman"/>
          <w:sz w:val="28"/>
          <w:szCs w:val="28"/>
        </w:rPr>
      </w:pPr>
    </w:p>
    <w:p w:rsidR="00876754" w:rsidRPr="008C502F" w:rsidRDefault="00876754" w:rsidP="00145906">
      <w:pPr>
        <w:spacing w:after="0" w:line="240" w:lineRule="auto"/>
        <w:ind w:firstLine="708"/>
        <w:rPr>
          <w:rFonts w:ascii="Times New Roman" w:hAnsi="Times New Roman" w:cs="Times New Roman"/>
          <w:sz w:val="28"/>
          <w:szCs w:val="28"/>
        </w:rPr>
      </w:pPr>
    </w:p>
    <w:p w:rsidR="00876754" w:rsidRPr="008C502F" w:rsidRDefault="00876754" w:rsidP="00145906">
      <w:pPr>
        <w:spacing w:after="0" w:line="240" w:lineRule="auto"/>
        <w:ind w:firstLine="708"/>
        <w:rPr>
          <w:rFonts w:ascii="Times New Roman" w:hAnsi="Times New Roman" w:cs="Times New Roman"/>
          <w:sz w:val="28"/>
          <w:szCs w:val="28"/>
        </w:rPr>
      </w:pPr>
    </w:p>
    <w:p w:rsidR="00876754" w:rsidRPr="008C502F" w:rsidRDefault="00876754" w:rsidP="00145906">
      <w:pPr>
        <w:spacing w:after="0" w:line="240" w:lineRule="auto"/>
        <w:ind w:firstLine="708"/>
        <w:rPr>
          <w:rFonts w:ascii="Times New Roman" w:hAnsi="Times New Roman" w:cs="Times New Roman"/>
          <w:sz w:val="28"/>
          <w:szCs w:val="28"/>
        </w:rPr>
      </w:pPr>
    </w:p>
    <w:p w:rsidR="00876754" w:rsidRPr="008C502F" w:rsidRDefault="00876754" w:rsidP="00145906">
      <w:pPr>
        <w:spacing w:after="0" w:line="240" w:lineRule="auto"/>
        <w:ind w:firstLine="708"/>
        <w:rPr>
          <w:rFonts w:ascii="Times New Roman" w:hAnsi="Times New Roman" w:cs="Times New Roman"/>
          <w:sz w:val="28"/>
          <w:szCs w:val="28"/>
        </w:rPr>
      </w:pPr>
    </w:p>
    <w:p w:rsidR="00145906" w:rsidRPr="00194465" w:rsidRDefault="00194465" w:rsidP="00145906">
      <w:pPr>
        <w:spacing w:after="0" w:line="240" w:lineRule="auto"/>
        <w:rPr>
          <w:rFonts w:ascii="Times New Roman" w:hAnsi="Times New Roman" w:cs="Times New Roman"/>
          <w:sz w:val="24"/>
          <w:szCs w:val="24"/>
        </w:rPr>
      </w:pPr>
      <w:r w:rsidRPr="00954539">
        <w:rPr>
          <w:rFonts w:ascii="Times New Roman" w:hAnsi="Times New Roman" w:cs="Times New Roman"/>
          <w:sz w:val="24"/>
          <w:szCs w:val="24"/>
          <w:lang w:val="en-US"/>
        </w:rPr>
        <w:lastRenderedPageBreak/>
        <w:t xml:space="preserve">8. </w:t>
      </w:r>
      <w:r w:rsidR="00145906" w:rsidRPr="00954539">
        <w:rPr>
          <w:rFonts w:ascii="Times New Roman" w:hAnsi="Times New Roman" w:cs="Times New Roman"/>
          <w:sz w:val="24"/>
          <w:szCs w:val="24"/>
          <w:lang w:val="en-US"/>
        </w:rPr>
        <w:t xml:space="preserve">The next question is "What are the difficulties you encounter/ how do you think will you </w:t>
      </w:r>
      <w:r w:rsidR="00145906" w:rsidRPr="00954539">
        <w:rPr>
          <w:rStyle w:val="shorttext"/>
          <w:rFonts w:ascii="Times New Roman" w:hAnsi="Times New Roman" w:cs="Times New Roman"/>
          <w:sz w:val="24"/>
          <w:szCs w:val="24"/>
          <w:lang w:val="en-US"/>
        </w:rPr>
        <w:t>encounter in the employment process</w:t>
      </w:r>
      <w:r w:rsidR="00145906" w:rsidRPr="00954539">
        <w:rPr>
          <w:rFonts w:ascii="Times New Roman" w:hAnsi="Times New Roman" w:cs="Times New Roman"/>
          <w:sz w:val="24"/>
          <w:szCs w:val="24"/>
          <w:lang w:val="en-US"/>
        </w:rPr>
        <w:t xml:space="preserve">? » </w:t>
      </w:r>
      <w:proofErr w:type="spellStart"/>
      <w:r w:rsidR="00145906" w:rsidRPr="00194465">
        <w:rPr>
          <w:rFonts w:ascii="Times New Roman" w:hAnsi="Times New Roman" w:cs="Times New Roman"/>
          <w:sz w:val="24"/>
          <w:szCs w:val="24"/>
        </w:rPr>
        <w:t>Respondents</w:t>
      </w:r>
      <w:proofErr w:type="spellEnd"/>
      <w:r w:rsidR="00145906" w:rsidRPr="00194465">
        <w:rPr>
          <w:rFonts w:ascii="Times New Roman" w:hAnsi="Times New Roman" w:cs="Times New Roman"/>
          <w:sz w:val="24"/>
          <w:szCs w:val="24"/>
        </w:rPr>
        <w:t xml:space="preserve"> </w:t>
      </w:r>
      <w:proofErr w:type="spellStart"/>
      <w:r w:rsidR="00145906" w:rsidRPr="00194465">
        <w:rPr>
          <w:rFonts w:ascii="Times New Roman" w:hAnsi="Times New Roman" w:cs="Times New Roman"/>
          <w:sz w:val="24"/>
          <w:szCs w:val="24"/>
        </w:rPr>
        <w:t>noted</w:t>
      </w:r>
      <w:proofErr w:type="spellEnd"/>
      <w:r w:rsidR="00145906" w:rsidRPr="00194465">
        <w:rPr>
          <w:rFonts w:ascii="Times New Roman" w:hAnsi="Times New Roman" w:cs="Times New Roman"/>
          <w:sz w:val="24"/>
          <w:szCs w:val="24"/>
        </w:rPr>
        <w:t>:</w:t>
      </w:r>
    </w:p>
    <w:p w:rsidR="00145906" w:rsidRPr="008C502F" w:rsidRDefault="00145906" w:rsidP="00145906">
      <w:pPr>
        <w:spacing w:after="0" w:line="240" w:lineRule="auto"/>
        <w:rPr>
          <w:rFonts w:ascii="Times New Roman" w:hAnsi="Times New Roman" w:cs="Times New Roman"/>
          <w:sz w:val="28"/>
          <w:szCs w:val="28"/>
          <w:lang w:val="en-US"/>
        </w:rPr>
      </w:pPr>
    </w:p>
    <w:tbl>
      <w:tblPr>
        <w:tblStyle w:val="aa"/>
        <w:tblW w:w="0" w:type="auto"/>
        <w:tblLook w:val="04A0"/>
      </w:tblPr>
      <w:tblGrid>
        <w:gridCol w:w="4672"/>
        <w:gridCol w:w="823"/>
      </w:tblGrid>
      <w:tr w:rsidR="00145906" w:rsidRPr="008C502F" w:rsidTr="0067434F">
        <w:tc>
          <w:tcPr>
            <w:tcW w:w="4672" w:type="dxa"/>
          </w:tcPr>
          <w:p w:rsidR="00145906" w:rsidRPr="00194465" w:rsidRDefault="00145906" w:rsidP="0067434F">
            <w:pPr>
              <w:rPr>
                <w:rFonts w:ascii="Times New Roman" w:hAnsi="Times New Roman" w:cs="Times New Roman"/>
                <w:sz w:val="24"/>
                <w:szCs w:val="24"/>
                <w:lang w:val="en-US"/>
              </w:rPr>
            </w:pPr>
            <w:r w:rsidRPr="00954539">
              <w:rPr>
                <w:rStyle w:val="shorttext"/>
                <w:rFonts w:ascii="Times New Roman" w:hAnsi="Times New Roman" w:cs="Times New Roman"/>
                <w:sz w:val="24"/>
                <w:szCs w:val="24"/>
                <w:lang w:val="en-US"/>
              </w:rPr>
              <w:t>The lack of specialized knowledge</w:t>
            </w:r>
          </w:p>
        </w:tc>
        <w:tc>
          <w:tcPr>
            <w:tcW w:w="823" w:type="dxa"/>
            <w:vAlign w:val="bottom"/>
          </w:tcPr>
          <w:p w:rsidR="00145906" w:rsidRPr="00194465" w:rsidRDefault="00145906" w:rsidP="0067434F">
            <w:pPr>
              <w:jc w:val="right"/>
              <w:rPr>
                <w:rFonts w:ascii="Times New Roman" w:hAnsi="Times New Roman" w:cs="Times New Roman"/>
                <w:color w:val="000000"/>
                <w:sz w:val="24"/>
                <w:szCs w:val="24"/>
              </w:rPr>
            </w:pPr>
            <w:r w:rsidRPr="00194465">
              <w:rPr>
                <w:rFonts w:ascii="Times New Roman" w:hAnsi="Times New Roman" w:cs="Times New Roman"/>
                <w:color w:val="000000"/>
                <w:sz w:val="24"/>
                <w:szCs w:val="24"/>
              </w:rPr>
              <w:t>2,93</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kk-KZ"/>
              </w:rPr>
            </w:pPr>
            <w:r w:rsidRPr="00194465">
              <w:rPr>
                <w:rStyle w:val="shorttext"/>
                <w:rFonts w:ascii="Times New Roman" w:hAnsi="Times New Roman" w:cs="Times New Roman"/>
                <w:sz w:val="24"/>
                <w:szCs w:val="24"/>
              </w:rPr>
              <w:t>Lack of vacancies</w:t>
            </w:r>
          </w:p>
        </w:tc>
        <w:tc>
          <w:tcPr>
            <w:tcW w:w="823" w:type="dxa"/>
            <w:vAlign w:val="bottom"/>
          </w:tcPr>
          <w:p w:rsidR="00145906" w:rsidRPr="00194465" w:rsidRDefault="00145906" w:rsidP="0067434F">
            <w:pPr>
              <w:jc w:val="right"/>
              <w:rPr>
                <w:rFonts w:ascii="Times New Roman" w:hAnsi="Times New Roman" w:cs="Times New Roman"/>
                <w:color w:val="000000"/>
                <w:sz w:val="24"/>
                <w:szCs w:val="24"/>
              </w:rPr>
            </w:pPr>
            <w:r w:rsidRPr="00194465">
              <w:rPr>
                <w:rFonts w:ascii="Times New Roman" w:hAnsi="Times New Roman" w:cs="Times New Roman"/>
                <w:color w:val="000000"/>
                <w:sz w:val="24"/>
                <w:szCs w:val="24"/>
              </w:rPr>
              <w:t>3,32</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kk-KZ"/>
              </w:rPr>
            </w:pPr>
            <w:r w:rsidRPr="00194465">
              <w:rPr>
                <w:rFonts w:ascii="Times New Roman" w:hAnsi="Times New Roman" w:cs="Times New Roman"/>
                <w:sz w:val="24"/>
                <w:szCs w:val="24"/>
                <w:lang w:val="kk-KZ"/>
              </w:rPr>
              <w:t>Ability to apply knowledge in practice</w:t>
            </w:r>
          </w:p>
        </w:tc>
        <w:tc>
          <w:tcPr>
            <w:tcW w:w="823" w:type="dxa"/>
            <w:vAlign w:val="bottom"/>
          </w:tcPr>
          <w:p w:rsidR="00145906" w:rsidRPr="00194465" w:rsidRDefault="00145906" w:rsidP="0067434F">
            <w:pPr>
              <w:jc w:val="right"/>
              <w:rPr>
                <w:rFonts w:ascii="Times New Roman" w:hAnsi="Times New Roman" w:cs="Times New Roman"/>
                <w:color w:val="000000"/>
                <w:sz w:val="24"/>
                <w:szCs w:val="24"/>
              </w:rPr>
            </w:pPr>
            <w:r w:rsidRPr="00194465">
              <w:rPr>
                <w:rFonts w:ascii="Times New Roman" w:hAnsi="Times New Roman" w:cs="Times New Roman"/>
                <w:color w:val="000000"/>
                <w:sz w:val="24"/>
                <w:szCs w:val="24"/>
              </w:rPr>
              <w:t>3,12</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en-US"/>
              </w:rPr>
            </w:pPr>
            <w:r w:rsidRPr="00954539">
              <w:rPr>
                <w:rStyle w:val="shorttext"/>
                <w:rFonts w:ascii="Times New Roman" w:hAnsi="Times New Roman" w:cs="Times New Roman"/>
                <w:sz w:val="24"/>
                <w:szCs w:val="24"/>
                <w:lang w:val="en-US"/>
              </w:rPr>
              <w:t>Inability to focus on the labor market</w:t>
            </w:r>
          </w:p>
        </w:tc>
        <w:tc>
          <w:tcPr>
            <w:tcW w:w="823" w:type="dxa"/>
            <w:vAlign w:val="bottom"/>
          </w:tcPr>
          <w:p w:rsidR="00145906" w:rsidRPr="00194465" w:rsidRDefault="00145906" w:rsidP="0067434F">
            <w:pPr>
              <w:jc w:val="right"/>
              <w:rPr>
                <w:rFonts w:ascii="Times New Roman" w:hAnsi="Times New Roman" w:cs="Times New Roman"/>
                <w:color w:val="000000"/>
                <w:sz w:val="24"/>
                <w:szCs w:val="24"/>
              </w:rPr>
            </w:pPr>
            <w:r w:rsidRPr="00194465">
              <w:rPr>
                <w:rFonts w:ascii="Times New Roman" w:hAnsi="Times New Roman" w:cs="Times New Roman"/>
                <w:color w:val="000000"/>
                <w:sz w:val="24"/>
                <w:szCs w:val="24"/>
              </w:rPr>
              <w:t>3,22</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kk-KZ"/>
              </w:rPr>
            </w:pPr>
            <w:r w:rsidRPr="00194465">
              <w:rPr>
                <w:rStyle w:val="shorttext"/>
                <w:rFonts w:ascii="Times New Roman" w:hAnsi="Times New Roman" w:cs="Times New Roman"/>
                <w:sz w:val="24"/>
                <w:szCs w:val="24"/>
              </w:rPr>
              <w:t>Lack of experience</w:t>
            </w:r>
          </w:p>
        </w:tc>
        <w:tc>
          <w:tcPr>
            <w:tcW w:w="823" w:type="dxa"/>
            <w:vAlign w:val="bottom"/>
          </w:tcPr>
          <w:p w:rsidR="00145906" w:rsidRPr="00194465" w:rsidRDefault="00145906" w:rsidP="0067434F">
            <w:pPr>
              <w:jc w:val="right"/>
              <w:rPr>
                <w:rFonts w:ascii="Times New Roman" w:hAnsi="Times New Roman" w:cs="Times New Roman"/>
                <w:color w:val="000000"/>
                <w:sz w:val="24"/>
                <w:szCs w:val="24"/>
              </w:rPr>
            </w:pPr>
            <w:r w:rsidRPr="00194465">
              <w:rPr>
                <w:rFonts w:ascii="Times New Roman" w:hAnsi="Times New Roman" w:cs="Times New Roman"/>
                <w:color w:val="000000"/>
                <w:sz w:val="24"/>
                <w:szCs w:val="24"/>
              </w:rPr>
              <w:t>3,50</w:t>
            </w:r>
          </w:p>
        </w:tc>
      </w:tr>
      <w:tr w:rsidR="00145906" w:rsidRPr="008C502F" w:rsidTr="00B03B01">
        <w:trPr>
          <w:trHeight w:val="339"/>
        </w:trPr>
        <w:tc>
          <w:tcPr>
            <w:tcW w:w="4672" w:type="dxa"/>
          </w:tcPr>
          <w:p w:rsidR="00145906" w:rsidRPr="00194465" w:rsidRDefault="00145906" w:rsidP="0067434F">
            <w:pPr>
              <w:rPr>
                <w:rFonts w:ascii="Times New Roman" w:hAnsi="Times New Roman" w:cs="Times New Roman"/>
                <w:sz w:val="24"/>
                <w:szCs w:val="24"/>
                <w:lang w:val="en-US"/>
              </w:rPr>
            </w:pPr>
            <w:r w:rsidRPr="00194465">
              <w:rPr>
                <w:rFonts w:ascii="Times New Roman" w:hAnsi="Times New Roman" w:cs="Times New Roman"/>
                <w:sz w:val="24"/>
                <w:szCs w:val="24"/>
                <w:lang w:val="en-US"/>
              </w:rPr>
              <w:t>Others</w:t>
            </w:r>
          </w:p>
        </w:tc>
        <w:tc>
          <w:tcPr>
            <w:tcW w:w="823" w:type="dxa"/>
            <w:vAlign w:val="bottom"/>
          </w:tcPr>
          <w:p w:rsidR="00145906" w:rsidRPr="00194465" w:rsidRDefault="00145906" w:rsidP="0067434F">
            <w:pPr>
              <w:jc w:val="right"/>
              <w:rPr>
                <w:rFonts w:ascii="Times New Roman" w:hAnsi="Times New Roman" w:cs="Times New Roman"/>
                <w:color w:val="000000"/>
                <w:sz w:val="24"/>
                <w:szCs w:val="24"/>
              </w:rPr>
            </w:pPr>
            <w:r w:rsidRPr="00194465">
              <w:rPr>
                <w:rFonts w:ascii="Times New Roman" w:hAnsi="Times New Roman" w:cs="Times New Roman"/>
                <w:color w:val="000000"/>
                <w:sz w:val="24"/>
                <w:szCs w:val="24"/>
              </w:rPr>
              <w:t>3,59</w:t>
            </w:r>
          </w:p>
        </w:tc>
      </w:tr>
    </w:tbl>
    <w:p w:rsidR="00145906" w:rsidRPr="008C502F" w:rsidRDefault="00145906" w:rsidP="00145906">
      <w:pPr>
        <w:spacing w:after="0" w:line="240" w:lineRule="auto"/>
        <w:rPr>
          <w:rFonts w:ascii="Times New Roman" w:hAnsi="Times New Roman" w:cs="Times New Roman"/>
          <w:sz w:val="28"/>
          <w:szCs w:val="28"/>
          <w:lang w:val="en-US"/>
        </w:rPr>
      </w:pPr>
    </w:p>
    <w:p w:rsidR="00B03B01" w:rsidRPr="008C502F" w:rsidRDefault="00B03B01" w:rsidP="00145906">
      <w:pPr>
        <w:spacing w:after="0" w:line="240" w:lineRule="auto"/>
        <w:rPr>
          <w:rFonts w:ascii="Times New Roman" w:hAnsi="Times New Roman" w:cs="Times New Roman"/>
          <w:sz w:val="28"/>
          <w:szCs w:val="28"/>
          <w:lang w:val="en-US"/>
        </w:rPr>
      </w:pPr>
      <w:r w:rsidRPr="008C502F">
        <w:rPr>
          <w:rFonts w:ascii="Times New Roman" w:hAnsi="Times New Roman" w:cs="Times New Roman"/>
          <w:noProof/>
          <w:sz w:val="28"/>
          <w:szCs w:val="28"/>
          <w:lang w:eastAsia="ru-RU"/>
        </w:rPr>
        <w:drawing>
          <wp:inline distT="0" distB="0" distL="0" distR="0">
            <wp:extent cx="5426075" cy="2744470"/>
            <wp:effectExtent l="19050" t="0" r="22225" b="0"/>
            <wp:docPr id="27"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94465" w:rsidRDefault="00194465" w:rsidP="00145906">
      <w:pPr>
        <w:spacing w:after="0" w:line="240" w:lineRule="auto"/>
        <w:rPr>
          <w:rFonts w:ascii="Times New Roman" w:hAnsi="Times New Roman" w:cs="Times New Roman"/>
          <w:sz w:val="28"/>
          <w:szCs w:val="28"/>
        </w:rPr>
      </w:pPr>
    </w:p>
    <w:p w:rsidR="00145906" w:rsidRPr="00194465" w:rsidRDefault="00194465" w:rsidP="00194465">
      <w:pPr>
        <w:tabs>
          <w:tab w:val="left" w:pos="284"/>
        </w:tabs>
        <w:spacing w:after="0" w:line="240" w:lineRule="auto"/>
        <w:rPr>
          <w:rFonts w:ascii="Times New Roman" w:hAnsi="Times New Roman" w:cs="Times New Roman"/>
          <w:sz w:val="24"/>
          <w:szCs w:val="24"/>
          <w:lang w:val="en-US"/>
        </w:rPr>
      </w:pPr>
      <w:r w:rsidRPr="00954539">
        <w:rPr>
          <w:rFonts w:ascii="Times New Roman" w:hAnsi="Times New Roman" w:cs="Times New Roman"/>
          <w:sz w:val="24"/>
          <w:szCs w:val="24"/>
          <w:lang w:val="en-US"/>
        </w:rPr>
        <w:t xml:space="preserve">9. </w:t>
      </w:r>
      <w:r w:rsidR="00145906" w:rsidRPr="00954539">
        <w:rPr>
          <w:rFonts w:ascii="Times New Roman" w:hAnsi="Times New Roman" w:cs="Times New Roman"/>
          <w:sz w:val="24"/>
          <w:szCs w:val="24"/>
          <w:lang w:val="en-US"/>
        </w:rPr>
        <w:t xml:space="preserve">What are the three most important competencies that are required to </w:t>
      </w:r>
      <w:proofErr w:type="gramStart"/>
      <w:r w:rsidR="00145906" w:rsidRPr="00954539">
        <w:rPr>
          <w:rFonts w:ascii="Times New Roman" w:hAnsi="Times New Roman" w:cs="Times New Roman"/>
          <w:sz w:val="24"/>
          <w:szCs w:val="24"/>
          <w:lang w:val="en-US"/>
        </w:rPr>
        <w:t>graduates:</w:t>
      </w:r>
      <w:proofErr w:type="gramEnd"/>
    </w:p>
    <w:p w:rsidR="00145906" w:rsidRPr="008C502F" w:rsidRDefault="00145906" w:rsidP="00145906">
      <w:pPr>
        <w:spacing w:after="0" w:line="240" w:lineRule="auto"/>
        <w:rPr>
          <w:rFonts w:ascii="Times New Roman" w:hAnsi="Times New Roman" w:cs="Times New Roman"/>
          <w:sz w:val="28"/>
          <w:szCs w:val="28"/>
          <w:lang w:val="en-US"/>
        </w:rPr>
      </w:pPr>
    </w:p>
    <w:tbl>
      <w:tblPr>
        <w:tblStyle w:val="aa"/>
        <w:tblW w:w="0" w:type="auto"/>
        <w:tblLook w:val="04A0"/>
      </w:tblPr>
      <w:tblGrid>
        <w:gridCol w:w="4672"/>
        <w:gridCol w:w="852"/>
      </w:tblGrid>
      <w:tr w:rsidR="00145906" w:rsidRPr="008C502F" w:rsidTr="0067434F">
        <w:tc>
          <w:tcPr>
            <w:tcW w:w="4672" w:type="dxa"/>
          </w:tcPr>
          <w:p w:rsidR="00145906" w:rsidRPr="00194465" w:rsidRDefault="00145906" w:rsidP="0067434F">
            <w:pPr>
              <w:rPr>
                <w:rFonts w:ascii="Times New Roman" w:hAnsi="Times New Roman" w:cs="Times New Roman"/>
                <w:sz w:val="24"/>
                <w:szCs w:val="24"/>
                <w:lang w:val="en-US"/>
              </w:rPr>
            </w:pPr>
            <w:r w:rsidRPr="00194465">
              <w:rPr>
                <w:rFonts w:ascii="Times New Roman" w:hAnsi="Times New Roman" w:cs="Times New Roman"/>
                <w:sz w:val="24"/>
                <w:szCs w:val="24"/>
                <w:lang w:val="en-US"/>
              </w:rPr>
              <w:t>Experience</w:t>
            </w:r>
          </w:p>
        </w:tc>
        <w:tc>
          <w:tcPr>
            <w:tcW w:w="852" w:type="dxa"/>
          </w:tcPr>
          <w:p w:rsidR="00145906" w:rsidRPr="00194465" w:rsidRDefault="00145906" w:rsidP="0067434F">
            <w:pPr>
              <w:rPr>
                <w:rFonts w:ascii="Times New Roman" w:hAnsi="Times New Roman" w:cs="Times New Roman"/>
                <w:sz w:val="24"/>
                <w:szCs w:val="24"/>
                <w:lang w:val="kk-KZ"/>
              </w:rPr>
            </w:pPr>
            <w:r w:rsidRPr="00194465">
              <w:rPr>
                <w:rFonts w:ascii="Times New Roman" w:hAnsi="Times New Roman" w:cs="Times New Roman"/>
                <w:sz w:val="24"/>
                <w:szCs w:val="24"/>
                <w:lang w:val="kk-KZ"/>
              </w:rPr>
              <w:t>8</w:t>
            </w:r>
          </w:p>
        </w:tc>
      </w:tr>
      <w:tr w:rsidR="00145906" w:rsidRPr="008C502F" w:rsidTr="0067434F">
        <w:tc>
          <w:tcPr>
            <w:tcW w:w="4672" w:type="dxa"/>
          </w:tcPr>
          <w:tbl>
            <w:tblPr>
              <w:tblW w:w="0" w:type="auto"/>
              <w:tblCellSpacing w:w="0" w:type="dxa"/>
              <w:tblCellMar>
                <w:left w:w="0" w:type="dxa"/>
                <w:right w:w="0" w:type="dxa"/>
              </w:tblCellMar>
              <w:tblLook w:val="04A0"/>
            </w:tblPr>
            <w:tblGrid>
              <w:gridCol w:w="6"/>
              <w:gridCol w:w="1580"/>
            </w:tblGrid>
            <w:tr w:rsidR="00145906" w:rsidRPr="00194465" w:rsidTr="0067434F">
              <w:trPr>
                <w:tblCellSpacing w:w="0" w:type="dxa"/>
              </w:trPr>
              <w:tc>
                <w:tcPr>
                  <w:tcW w:w="0" w:type="auto"/>
                  <w:vAlign w:val="center"/>
                  <w:hideMark/>
                </w:tcPr>
                <w:p w:rsidR="00145906" w:rsidRPr="00194465" w:rsidRDefault="00145906" w:rsidP="006743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45906" w:rsidRPr="00194465" w:rsidRDefault="00145906" w:rsidP="0067434F">
                  <w:pPr>
                    <w:spacing w:after="0" w:line="240" w:lineRule="auto"/>
                    <w:rPr>
                      <w:rFonts w:ascii="Times New Roman" w:eastAsia="Times New Roman" w:hAnsi="Times New Roman" w:cs="Times New Roman"/>
                      <w:sz w:val="24"/>
                      <w:szCs w:val="24"/>
                      <w:lang w:eastAsia="ru-RU"/>
                    </w:rPr>
                  </w:pPr>
                  <w:r w:rsidRPr="00194465">
                    <w:rPr>
                      <w:rFonts w:ascii="Times New Roman" w:eastAsia="Times New Roman" w:hAnsi="Times New Roman" w:cs="Times New Roman"/>
                      <w:sz w:val="24"/>
                      <w:szCs w:val="24"/>
                      <w:lang w:val="en-US" w:eastAsia="ru-RU"/>
                    </w:rPr>
                    <w:t xml:space="preserve">Stress resistance </w:t>
                  </w:r>
                </w:p>
              </w:tc>
            </w:tr>
          </w:tbl>
          <w:p w:rsidR="00145906" w:rsidRPr="00194465" w:rsidRDefault="00145906" w:rsidP="0067434F">
            <w:pPr>
              <w:rPr>
                <w:rFonts w:ascii="Times New Roman" w:hAnsi="Times New Roman" w:cs="Times New Roman"/>
                <w:sz w:val="24"/>
                <w:szCs w:val="24"/>
                <w:lang w:val="en-US"/>
              </w:rPr>
            </w:pP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rPr>
              <w:t xml:space="preserve">8 </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en-US"/>
              </w:rPr>
            </w:pPr>
            <w:r w:rsidRPr="00194465">
              <w:rPr>
                <w:rFonts w:ascii="Times New Roman" w:hAnsi="Times New Roman" w:cs="Times New Roman"/>
                <w:sz w:val="24"/>
                <w:szCs w:val="24"/>
                <w:lang w:val="en-US"/>
              </w:rPr>
              <w:t>Responsibility</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15</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en-US"/>
              </w:rPr>
            </w:pPr>
            <w:proofErr w:type="spellStart"/>
            <w:r w:rsidRPr="00194465">
              <w:rPr>
                <w:rFonts w:ascii="Times New Roman" w:hAnsi="Times New Roman" w:cs="Times New Roman"/>
                <w:sz w:val="24"/>
                <w:szCs w:val="24"/>
                <w:lang w:val="en-US"/>
              </w:rPr>
              <w:t>Comunicability</w:t>
            </w:r>
            <w:proofErr w:type="spellEnd"/>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 xml:space="preserve">14 </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en-US"/>
              </w:rPr>
            </w:pPr>
            <w:r w:rsidRPr="00194465">
              <w:rPr>
                <w:rFonts w:ascii="Times New Roman" w:hAnsi="Times New Roman" w:cs="Times New Roman"/>
                <w:sz w:val="24"/>
                <w:szCs w:val="24"/>
                <w:lang w:val="en-US"/>
              </w:rPr>
              <w:t>T</w:t>
            </w:r>
            <w:proofErr w:type="spellStart"/>
            <w:r w:rsidRPr="00194465">
              <w:rPr>
                <w:rFonts w:ascii="Times New Roman" w:hAnsi="Times New Roman" w:cs="Times New Roman"/>
                <w:sz w:val="24"/>
                <w:szCs w:val="24"/>
              </w:rPr>
              <w:t>eamwork</w:t>
            </w:r>
            <w:proofErr w:type="spellEnd"/>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6</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kk-KZ"/>
              </w:rPr>
            </w:pPr>
            <w:r w:rsidRPr="00954539">
              <w:rPr>
                <w:rStyle w:val="shorttext"/>
                <w:rFonts w:ascii="Times New Roman" w:hAnsi="Times New Roman" w:cs="Times New Roman"/>
                <w:sz w:val="24"/>
                <w:szCs w:val="24"/>
                <w:lang w:val="en-US"/>
              </w:rPr>
              <w:t>The ability to assess the impact of labor</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2</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en-US"/>
              </w:rPr>
            </w:pPr>
            <w:r w:rsidRPr="00194465">
              <w:rPr>
                <w:rFonts w:ascii="Times New Roman" w:hAnsi="Times New Roman" w:cs="Times New Roman"/>
                <w:sz w:val="24"/>
                <w:szCs w:val="24"/>
                <w:lang w:val="en-US"/>
              </w:rPr>
              <w:t>Competences</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2</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en-US"/>
              </w:rPr>
            </w:pPr>
            <w:r w:rsidRPr="00194465">
              <w:rPr>
                <w:rFonts w:ascii="Times New Roman" w:hAnsi="Times New Roman" w:cs="Times New Roman"/>
                <w:sz w:val="24"/>
                <w:szCs w:val="24"/>
                <w:lang w:val="en-US"/>
              </w:rPr>
              <w:t>Practical knowledge</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6</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kk-KZ"/>
              </w:rPr>
            </w:pPr>
            <w:r w:rsidRPr="00954539">
              <w:rPr>
                <w:rFonts w:ascii="Times New Roman" w:hAnsi="Times New Roman" w:cs="Times New Roman"/>
                <w:sz w:val="24"/>
                <w:szCs w:val="24"/>
                <w:lang w:val="en-US"/>
              </w:rPr>
              <w:t>The ability to properly defend its position</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3</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kk-KZ"/>
              </w:rPr>
            </w:pPr>
            <w:r w:rsidRPr="00194465">
              <w:rPr>
                <w:rStyle w:val="shorttext"/>
                <w:rFonts w:ascii="Times New Roman" w:hAnsi="Times New Roman" w:cs="Times New Roman"/>
                <w:sz w:val="24"/>
                <w:szCs w:val="24"/>
              </w:rPr>
              <w:t>Ability to prepare reports</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2</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kk-KZ"/>
              </w:rPr>
            </w:pPr>
            <w:r w:rsidRPr="00194465">
              <w:rPr>
                <w:rStyle w:val="shorttext"/>
                <w:rFonts w:ascii="Times New Roman" w:hAnsi="Times New Roman" w:cs="Times New Roman"/>
                <w:sz w:val="24"/>
                <w:szCs w:val="24"/>
              </w:rPr>
              <w:t>Ability to negotiate</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6</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kk-KZ"/>
              </w:rPr>
            </w:pPr>
            <w:r w:rsidRPr="00954539">
              <w:rPr>
                <w:rStyle w:val="shorttext"/>
                <w:rFonts w:ascii="Times New Roman" w:hAnsi="Times New Roman" w:cs="Times New Roman"/>
                <w:sz w:val="24"/>
                <w:szCs w:val="24"/>
                <w:lang w:val="en-US"/>
              </w:rPr>
              <w:t>Ability to conduct business correspondence</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3</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kk-KZ"/>
              </w:rPr>
            </w:pPr>
            <w:r w:rsidRPr="00194465">
              <w:rPr>
                <w:rStyle w:val="shorttext"/>
                <w:rFonts w:ascii="Times New Roman" w:hAnsi="Times New Roman" w:cs="Times New Roman"/>
                <w:sz w:val="24"/>
                <w:szCs w:val="24"/>
              </w:rPr>
              <w:t xml:space="preserve">Practical skills </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6</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kk-KZ"/>
              </w:rPr>
            </w:pPr>
            <w:r w:rsidRPr="00954539">
              <w:rPr>
                <w:rStyle w:val="shorttext"/>
                <w:rFonts w:ascii="Times New Roman" w:hAnsi="Times New Roman" w:cs="Times New Roman"/>
                <w:sz w:val="24"/>
                <w:szCs w:val="24"/>
                <w:lang w:val="en-US"/>
              </w:rPr>
              <w:t>The ability to correctly use computer software</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5</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en-US"/>
              </w:rPr>
            </w:pPr>
            <w:r w:rsidRPr="00194465">
              <w:rPr>
                <w:rFonts w:ascii="Times New Roman" w:hAnsi="Times New Roman" w:cs="Times New Roman"/>
                <w:sz w:val="24"/>
                <w:szCs w:val="24"/>
                <w:lang w:val="en-US"/>
              </w:rPr>
              <w:t>Language skills</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5</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en-US"/>
              </w:rPr>
            </w:pPr>
            <w:r w:rsidRPr="00194465">
              <w:rPr>
                <w:rFonts w:ascii="Times New Roman" w:hAnsi="Times New Roman" w:cs="Times New Roman"/>
                <w:sz w:val="24"/>
                <w:szCs w:val="24"/>
                <w:lang w:val="en-US"/>
              </w:rPr>
              <w:t>Discipline</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2</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en-US"/>
              </w:rPr>
            </w:pPr>
            <w:r w:rsidRPr="00194465">
              <w:rPr>
                <w:rFonts w:ascii="Times New Roman" w:hAnsi="Times New Roman" w:cs="Times New Roman"/>
                <w:sz w:val="24"/>
                <w:szCs w:val="24"/>
                <w:lang w:val="en-US"/>
              </w:rPr>
              <w:t>Self-development</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2</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en-US"/>
              </w:rPr>
            </w:pPr>
            <w:r w:rsidRPr="00194465">
              <w:rPr>
                <w:rFonts w:ascii="Times New Roman" w:hAnsi="Times New Roman" w:cs="Times New Roman"/>
                <w:sz w:val="24"/>
                <w:szCs w:val="24"/>
                <w:lang w:val="en-US"/>
              </w:rPr>
              <w:t>Motivation</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2</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en-US"/>
              </w:rPr>
            </w:pPr>
            <w:r w:rsidRPr="00194465">
              <w:rPr>
                <w:rFonts w:ascii="Times New Roman" w:hAnsi="Times New Roman" w:cs="Times New Roman"/>
                <w:sz w:val="24"/>
                <w:szCs w:val="24"/>
                <w:lang w:val="en-US"/>
              </w:rPr>
              <w:t>Literacy</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6</w:t>
            </w:r>
          </w:p>
        </w:tc>
      </w:tr>
      <w:tr w:rsidR="00145906" w:rsidRPr="008C502F" w:rsidTr="0067434F">
        <w:tc>
          <w:tcPr>
            <w:tcW w:w="4672" w:type="dxa"/>
          </w:tcPr>
          <w:p w:rsidR="00145906" w:rsidRPr="00194465" w:rsidRDefault="00145906" w:rsidP="0067434F">
            <w:pPr>
              <w:rPr>
                <w:rFonts w:ascii="Times New Roman" w:hAnsi="Times New Roman" w:cs="Times New Roman"/>
                <w:sz w:val="24"/>
                <w:szCs w:val="24"/>
                <w:lang w:val="kk-KZ"/>
              </w:rPr>
            </w:pPr>
            <w:r w:rsidRPr="00194465">
              <w:rPr>
                <w:rStyle w:val="shorttext"/>
                <w:rFonts w:ascii="Times New Roman" w:hAnsi="Times New Roman" w:cs="Times New Roman"/>
                <w:sz w:val="24"/>
                <w:szCs w:val="24"/>
              </w:rPr>
              <w:t>Knowledge of specialty</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5</w:t>
            </w:r>
          </w:p>
        </w:tc>
      </w:tr>
      <w:tr w:rsidR="00145906" w:rsidRPr="008C502F" w:rsidTr="0067434F">
        <w:tc>
          <w:tcPr>
            <w:tcW w:w="4672" w:type="dxa"/>
          </w:tcPr>
          <w:p w:rsidR="00145906" w:rsidRPr="00194465" w:rsidRDefault="00145906" w:rsidP="0067434F">
            <w:pPr>
              <w:tabs>
                <w:tab w:val="left" w:pos="1209"/>
              </w:tabs>
              <w:rPr>
                <w:rFonts w:ascii="Times New Roman" w:hAnsi="Times New Roman" w:cs="Times New Roman"/>
                <w:sz w:val="24"/>
                <w:szCs w:val="24"/>
                <w:lang w:val="en-US"/>
              </w:rPr>
            </w:pPr>
            <w:r w:rsidRPr="00194465">
              <w:rPr>
                <w:rFonts w:ascii="Times New Roman" w:hAnsi="Times New Roman" w:cs="Times New Roman"/>
                <w:sz w:val="24"/>
                <w:szCs w:val="24"/>
                <w:lang w:val="en-US"/>
              </w:rPr>
              <w:t>Other</w:t>
            </w:r>
          </w:p>
        </w:tc>
        <w:tc>
          <w:tcPr>
            <w:tcW w:w="852" w:type="dxa"/>
          </w:tcPr>
          <w:p w:rsidR="00145906" w:rsidRPr="00194465" w:rsidRDefault="00145906" w:rsidP="0067434F">
            <w:pPr>
              <w:rPr>
                <w:rFonts w:ascii="Times New Roman" w:hAnsi="Times New Roman" w:cs="Times New Roman"/>
                <w:sz w:val="24"/>
                <w:szCs w:val="24"/>
              </w:rPr>
            </w:pPr>
            <w:r w:rsidRPr="00194465">
              <w:rPr>
                <w:rFonts w:ascii="Times New Roman" w:hAnsi="Times New Roman" w:cs="Times New Roman"/>
                <w:sz w:val="24"/>
                <w:szCs w:val="24"/>
                <w:lang w:val="kk-KZ"/>
              </w:rPr>
              <w:t>1</w:t>
            </w:r>
          </w:p>
        </w:tc>
      </w:tr>
    </w:tbl>
    <w:p w:rsidR="00145906" w:rsidRPr="00954539" w:rsidRDefault="00145906" w:rsidP="00145906">
      <w:pPr>
        <w:rPr>
          <w:rFonts w:ascii="Times New Roman" w:hAnsi="Times New Roman" w:cs="Times New Roman"/>
          <w:sz w:val="24"/>
          <w:szCs w:val="24"/>
          <w:lang w:val="en-US"/>
        </w:rPr>
      </w:pPr>
      <w:r w:rsidRPr="00954539">
        <w:rPr>
          <w:rFonts w:ascii="Times New Roman" w:hAnsi="Times New Roman" w:cs="Times New Roman"/>
          <w:sz w:val="24"/>
          <w:szCs w:val="24"/>
          <w:lang w:val="en-US"/>
        </w:rPr>
        <w:lastRenderedPageBreak/>
        <w:t>Other: Qualifications, Knowledge of future scope, Image, active life position, a tendency to self-development, sociability, creativity, diligence, patience, Innovation, Business correspondence.</w:t>
      </w:r>
    </w:p>
    <w:p w:rsidR="00145906" w:rsidRPr="00954539" w:rsidRDefault="00194465" w:rsidP="00145906">
      <w:pPr>
        <w:rPr>
          <w:rFonts w:ascii="Times New Roman" w:hAnsi="Times New Roman" w:cs="Times New Roman"/>
          <w:sz w:val="24"/>
          <w:szCs w:val="24"/>
          <w:lang w:val="en-US"/>
        </w:rPr>
      </w:pPr>
      <w:r w:rsidRPr="00954539">
        <w:rPr>
          <w:rFonts w:ascii="Times New Roman" w:hAnsi="Times New Roman" w:cs="Times New Roman"/>
          <w:sz w:val="24"/>
          <w:szCs w:val="24"/>
          <w:lang w:val="en-US"/>
        </w:rPr>
        <w:t xml:space="preserve">10. </w:t>
      </w:r>
      <w:r w:rsidR="00145906" w:rsidRPr="00954539">
        <w:rPr>
          <w:rFonts w:ascii="Times New Roman" w:hAnsi="Times New Roman" w:cs="Times New Roman"/>
          <w:sz w:val="24"/>
          <w:szCs w:val="24"/>
          <w:lang w:val="en-US"/>
        </w:rPr>
        <w:t>The main advantages of graduates in employment after graduation:</w:t>
      </w:r>
    </w:p>
    <w:tbl>
      <w:tblPr>
        <w:tblW w:w="7088" w:type="dxa"/>
        <w:tblInd w:w="108" w:type="dxa"/>
        <w:tblLook w:val="04A0"/>
      </w:tblPr>
      <w:tblGrid>
        <w:gridCol w:w="5812"/>
        <w:gridCol w:w="1276"/>
      </w:tblGrid>
      <w:tr w:rsidR="00145906" w:rsidRPr="008C502F" w:rsidTr="00194465">
        <w:trPr>
          <w:trHeight w:val="60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rPr>
                <w:rFonts w:ascii="Times New Roman" w:eastAsia="Times New Roman" w:hAnsi="Times New Roman" w:cs="Times New Roman"/>
                <w:color w:val="000000"/>
                <w:sz w:val="24"/>
                <w:szCs w:val="24"/>
                <w:lang w:eastAsia="ru-RU"/>
              </w:rPr>
            </w:pPr>
            <w:proofErr w:type="spellStart"/>
            <w:r w:rsidRPr="00194465">
              <w:rPr>
                <w:rStyle w:val="shorttext"/>
                <w:rFonts w:ascii="Times New Roman" w:hAnsi="Times New Roman" w:cs="Times New Roman"/>
                <w:sz w:val="24"/>
                <w:szCs w:val="24"/>
              </w:rPr>
              <w:t>Qualitativetheoreticaltraining</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jc w:val="right"/>
              <w:rPr>
                <w:rFonts w:ascii="Times New Roman" w:eastAsia="Times New Roman" w:hAnsi="Times New Roman" w:cs="Times New Roman"/>
                <w:color w:val="000000"/>
                <w:sz w:val="24"/>
                <w:szCs w:val="24"/>
                <w:lang w:eastAsia="ru-RU"/>
              </w:rPr>
            </w:pPr>
            <w:r w:rsidRPr="00194465">
              <w:rPr>
                <w:rFonts w:ascii="Times New Roman" w:eastAsia="Times New Roman" w:hAnsi="Times New Roman" w:cs="Times New Roman"/>
                <w:color w:val="000000"/>
                <w:sz w:val="24"/>
                <w:szCs w:val="24"/>
                <w:lang w:val="kk-KZ" w:eastAsia="ru-RU"/>
              </w:rPr>
              <w:t>32</w:t>
            </w:r>
          </w:p>
        </w:tc>
      </w:tr>
      <w:tr w:rsidR="00145906" w:rsidRPr="008C502F" w:rsidTr="00194465">
        <w:trPr>
          <w:trHeight w:val="60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rPr>
                <w:rFonts w:ascii="Times New Roman" w:eastAsia="Times New Roman" w:hAnsi="Times New Roman" w:cs="Times New Roman"/>
                <w:color w:val="000000"/>
                <w:sz w:val="24"/>
                <w:szCs w:val="24"/>
                <w:lang w:val="en-US" w:eastAsia="ru-RU"/>
              </w:rPr>
            </w:pPr>
            <w:r w:rsidRPr="00954539">
              <w:rPr>
                <w:rStyle w:val="shorttext"/>
                <w:rFonts w:ascii="Times New Roman" w:hAnsi="Times New Roman" w:cs="Times New Roman"/>
                <w:sz w:val="24"/>
                <w:szCs w:val="24"/>
                <w:lang w:val="en-US"/>
              </w:rPr>
              <w:t>Ready to realize the creative potential</w:t>
            </w:r>
          </w:p>
        </w:tc>
        <w:tc>
          <w:tcPr>
            <w:tcW w:w="1276" w:type="dxa"/>
            <w:tcBorders>
              <w:top w:val="nil"/>
              <w:left w:val="nil"/>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jc w:val="right"/>
              <w:rPr>
                <w:rFonts w:ascii="Times New Roman" w:eastAsia="Times New Roman" w:hAnsi="Times New Roman" w:cs="Times New Roman"/>
                <w:color w:val="000000"/>
                <w:sz w:val="24"/>
                <w:szCs w:val="24"/>
                <w:lang w:eastAsia="ru-RU"/>
              </w:rPr>
            </w:pPr>
            <w:r w:rsidRPr="00194465">
              <w:rPr>
                <w:rFonts w:ascii="Times New Roman" w:eastAsia="Times New Roman" w:hAnsi="Times New Roman" w:cs="Times New Roman"/>
                <w:color w:val="000000"/>
                <w:sz w:val="24"/>
                <w:szCs w:val="24"/>
                <w:lang w:val="kk-KZ" w:eastAsia="ru-RU"/>
              </w:rPr>
              <w:t>28</w:t>
            </w:r>
          </w:p>
        </w:tc>
      </w:tr>
      <w:tr w:rsidR="00145906" w:rsidRPr="008C502F" w:rsidTr="00194465">
        <w:trPr>
          <w:trHeight w:val="30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rPr>
                <w:rFonts w:ascii="Times New Roman" w:eastAsia="Times New Roman" w:hAnsi="Times New Roman" w:cs="Times New Roman"/>
                <w:color w:val="000000"/>
                <w:sz w:val="24"/>
                <w:szCs w:val="24"/>
                <w:lang w:val="en-US" w:eastAsia="ru-RU"/>
              </w:rPr>
            </w:pPr>
            <w:r w:rsidRPr="00954539">
              <w:rPr>
                <w:rStyle w:val="shorttext"/>
                <w:rFonts w:ascii="Times New Roman" w:hAnsi="Times New Roman" w:cs="Times New Roman"/>
                <w:sz w:val="24"/>
                <w:szCs w:val="24"/>
                <w:lang w:val="en-US"/>
              </w:rPr>
              <w:t>Most returns for less money</w:t>
            </w:r>
          </w:p>
        </w:tc>
        <w:tc>
          <w:tcPr>
            <w:tcW w:w="1276" w:type="dxa"/>
            <w:tcBorders>
              <w:top w:val="nil"/>
              <w:left w:val="nil"/>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jc w:val="right"/>
              <w:rPr>
                <w:rFonts w:ascii="Times New Roman" w:eastAsia="Times New Roman" w:hAnsi="Times New Roman" w:cs="Times New Roman"/>
                <w:color w:val="000000"/>
                <w:sz w:val="24"/>
                <w:szCs w:val="24"/>
                <w:lang w:eastAsia="ru-RU"/>
              </w:rPr>
            </w:pPr>
            <w:r w:rsidRPr="00194465">
              <w:rPr>
                <w:rFonts w:ascii="Times New Roman" w:eastAsia="Times New Roman" w:hAnsi="Times New Roman" w:cs="Times New Roman"/>
                <w:color w:val="000000"/>
                <w:sz w:val="24"/>
                <w:szCs w:val="24"/>
                <w:lang w:val="kk-KZ" w:eastAsia="ru-RU"/>
              </w:rPr>
              <w:t>17</w:t>
            </w:r>
          </w:p>
        </w:tc>
      </w:tr>
      <w:tr w:rsidR="00145906" w:rsidRPr="008C502F" w:rsidTr="00194465">
        <w:trPr>
          <w:trHeight w:val="60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rPr>
                <w:rFonts w:ascii="Times New Roman" w:eastAsia="Times New Roman" w:hAnsi="Times New Roman" w:cs="Times New Roman"/>
                <w:color w:val="000000"/>
                <w:sz w:val="24"/>
                <w:szCs w:val="24"/>
                <w:lang w:eastAsia="ru-RU"/>
              </w:rPr>
            </w:pPr>
            <w:r w:rsidRPr="00194465">
              <w:rPr>
                <w:rStyle w:val="shorttext"/>
                <w:rFonts w:ascii="Times New Roman" w:hAnsi="Times New Roman" w:cs="Times New Roman"/>
                <w:sz w:val="24"/>
                <w:szCs w:val="24"/>
              </w:rPr>
              <w:t>Ready for further education</w:t>
            </w:r>
          </w:p>
        </w:tc>
        <w:tc>
          <w:tcPr>
            <w:tcW w:w="1276" w:type="dxa"/>
            <w:tcBorders>
              <w:top w:val="nil"/>
              <w:left w:val="nil"/>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jc w:val="right"/>
              <w:rPr>
                <w:rFonts w:ascii="Times New Roman" w:eastAsia="Times New Roman" w:hAnsi="Times New Roman" w:cs="Times New Roman"/>
                <w:color w:val="000000"/>
                <w:sz w:val="24"/>
                <w:szCs w:val="24"/>
                <w:lang w:eastAsia="ru-RU"/>
              </w:rPr>
            </w:pPr>
            <w:r w:rsidRPr="00194465">
              <w:rPr>
                <w:rFonts w:ascii="Times New Roman" w:eastAsia="Times New Roman" w:hAnsi="Times New Roman" w:cs="Times New Roman"/>
                <w:color w:val="000000"/>
                <w:sz w:val="24"/>
                <w:szCs w:val="24"/>
                <w:lang w:val="kk-KZ" w:eastAsia="ru-RU"/>
              </w:rPr>
              <w:t>43</w:t>
            </w:r>
          </w:p>
        </w:tc>
      </w:tr>
      <w:tr w:rsidR="00145906" w:rsidRPr="008C502F" w:rsidTr="00194465">
        <w:trPr>
          <w:trHeight w:val="30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rPr>
                <w:rFonts w:ascii="Times New Roman" w:eastAsia="Times New Roman" w:hAnsi="Times New Roman" w:cs="Times New Roman"/>
                <w:color w:val="000000"/>
                <w:sz w:val="24"/>
                <w:szCs w:val="24"/>
                <w:lang w:eastAsia="ru-RU"/>
              </w:rPr>
            </w:pPr>
            <w:r w:rsidRPr="00194465">
              <w:rPr>
                <w:rStyle w:val="shorttext"/>
                <w:rFonts w:ascii="Times New Roman" w:hAnsi="Times New Roman" w:cs="Times New Roman"/>
                <w:sz w:val="24"/>
                <w:szCs w:val="24"/>
              </w:rPr>
              <w:t>Openness to innovation</w:t>
            </w:r>
          </w:p>
        </w:tc>
        <w:tc>
          <w:tcPr>
            <w:tcW w:w="1276" w:type="dxa"/>
            <w:tcBorders>
              <w:top w:val="nil"/>
              <w:left w:val="nil"/>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jc w:val="right"/>
              <w:rPr>
                <w:rFonts w:ascii="Times New Roman" w:eastAsia="Times New Roman" w:hAnsi="Times New Roman" w:cs="Times New Roman"/>
                <w:color w:val="000000"/>
                <w:sz w:val="24"/>
                <w:szCs w:val="24"/>
                <w:lang w:eastAsia="ru-RU"/>
              </w:rPr>
            </w:pPr>
            <w:r w:rsidRPr="00194465">
              <w:rPr>
                <w:rFonts w:ascii="Times New Roman" w:eastAsia="Times New Roman" w:hAnsi="Times New Roman" w:cs="Times New Roman"/>
                <w:color w:val="000000"/>
                <w:sz w:val="24"/>
                <w:szCs w:val="24"/>
                <w:lang w:val="kk-KZ" w:eastAsia="ru-RU"/>
              </w:rPr>
              <w:t>38</w:t>
            </w:r>
          </w:p>
        </w:tc>
      </w:tr>
      <w:tr w:rsidR="00145906" w:rsidRPr="008C502F" w:rsidTr="00194465">
        <w:trPr>
          <w:trHeight w:val="60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rPr>
                <w:rFonts w:ascii="Times New Roman" w:eastAsia="Times New Roman" w:hAnsi="Times New Roman" w:cs="Times New Roman"/>
                <w:color w:val="000000"/>
                <w:sz w:val="24"/>
                <w:szCs w:val="24"/>
                <w:lang w:val="en-US" w:eastAsia="ru-RU"/>
              </w:rPr>
            </w:pPr>
            <w:r w:rsidRPr="00954539">
              <w:rPr>
                <w:rFonts w:ascii="Times New Roman" w:hAnsi="Times New Roman" w:cs="Times New Roman"/>
                <w:sz w:val="24"/>
                <w:szCs w:val="24"/>
                <w:lang w:val="en-US"/>
              </w:rPr>
              <w:t>A high level of motivation to work and professional activity</w:t>
            </w:r>
          </w:p>
        </w:tc>
        <w:tc>
          <w:tcPr>
            <w:tcW w:w="1276" w:type="dxa"/>
            <w:tcBorders>
              <w:top w:val="nil"/>
              <w:left w:val="nil"/>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jc w:val="right"/>
              <w:rPr>
                <w:rFonts w:ascii="Times New Roman" w:eastAsia="Times New Roman" w:hAnsi="Times New Roman" w:cs="Times New Roman"/>
                <w:color w:val="000000"/>
                <w:sz w:val="24"/>
                <w:szCs w:val="24"/>
                <w:lang w:eastAsia="ru-RU"/>
              </w:rPr>
            </w:pPr>
            <w:r w:rsidRPr="00194465">
              <w:rPr>
                <w:rFonts w:ascii="Times New Roman" w:eastAsia="Times New Roman" w:hAnsi="Times New Roman" w:cs="Times New Roman"/>
                <w:color w:val="000000"/>
                <w:sz w:val="24"/>
                <w:szCs w:val="24"/>
                <w:lang w:val="kk-KZ" w:eastAsia="ru-RU"/>
              </w:rPr>
              <w:t>37</w:t>
            </w:r>
          </w:p>
        </w:tc>
      </w:tr>
      <w:tr w:rsidR="00145906" w:rsidRPr="008C502F" w:rsidTr="00194465">
        <w:trPr>
          <w:trHeight w:val="60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rPr>
                <w:rFonts w:ascii="Times New Roman" w:eastAsia="Times New Roman" w:hAnsi="Times New Roman" w:cs="Times New Roman"/>
                <w:color w:val="000000"/>
                <w:sz w:val="24"/>
                <w:szCs w:val="24"/>
                <w:lang w:val="en-US" w:eastAsia="ru-RU"/>
              </w:rPr>
            </w:pPr>
            <w:r w:rsidRPr="00954539">
              <w:rPr>
                <w:rStyle w:val="shorttext"/>
                <w:rFonts w:ascii="Times New Roman" w:hAnsi="Times New Roman" w:cs="Times New Roman"/>
                <w:sz w:val="24"/>
                <w:szCs w:val="24"/>
                <w:lang w:val="en-US"/>
              </w:rPr>
              <w:t>Ready to start a career from the grassroots levels</w:t>
            </w:r>
          </w:p>
        </w:tc>
        <w:tc>
          <w:tcPr>
            <w:tcW w:w="1276" w:type="dxa"/>
            <w:tcBorders>
              <w:top w:val="nil"/>
              <w:left w:val="nil"/>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jc w:val="right"/>
              <w:rPr>
                <w:rFonts w:ascii="Times New Roman" w:eastAsia="Times New Roman" w:hAnsi="Times New Roman" w:cs="Times New Roman"/>
                <w:color w:val="000000"/>
                <w:sz w:val="24"/>
                <w:szCs w:val="24"/>
                <w:lang w:eastAsia="ru-RU"/>
              </w:rPr>
            </w:pPr>
            <w:r w:rsidRPr="00194465">
              <w:rPr>
                <w:rFonts w:ascii="Times New Roman" w:eastAsia="Times New Roman" w:hAnsi="Times New Roman" w:cs="Times New Roman"/>
                <w:color w:val="000000"/>
                <w:sz w:val="24"/>
                <w:szCs w:val="24"/>
                <w:lang w:val="kk-KZ" w:eastAsia="ru-RU"/>
              </w:rPr>
              <w:t>47</w:t>
            </w:r>
          </w:p>
        </w:tc>
      </w:tr>
      <w:tr w:rsidR="00145906" w:rsidRPr="008C502F" w:rsidTr="00194465">
        <w:trPr>
          <w:trHeight w:val="30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145906" w:rsidRPr="00194465" w:rsidRDefault="00194465" w:rsidP="0067434F">
            <w:pPr>
              <w:spacing w:after="0" w:line="240" w:lineRule="auto"/>
              <w:rPr>
                <w:rFonts w:ascii="Times New Roman" w:eastAsia="Times New Roman" w:hAnsi="Times New Roman" w:cs="Times New Roman"/>
                <w:color w:val="000000"/>
                <w:sz w:val="24"/>
                <w:szCs w:val="24"/>
                <w:lang w:eastAsia="ru-RU"/>
              </w:rPr>
            </w:pPr>
            <w:r>
              <w:rPr>
                <w:rStyle w:val="shorttext"/>
                <w:rFonts w:ascii="Times New Roman" w:hAnsi="Times New Roman" w:cs="Times New Roman"/>
                <w:sz w:val="24"/>
                <w:szCs w:val="24"/>
              </w:rPr>
              <w:t>M</w:t>
            </w:r>
            <w:r w:rsidR="00145906" w:rsidRPr="00194465">
              <w:rPr>
                <w:rStyle w:val="shorttext"/>
                <w:rFonts w:ascii="Times New Roman" w:hAnsi="Times New Roman" w:cs="Times New Roman"/>
                <w:sz w:val="24"/>
                <w:szCs w:val="24"/>
              </w:rPr>
              <w:t>ajoring experience</w:t>
            </w:r>
          </w:p>
        </w:tc>
        <w:tc>
          <w:tcPr>
            <w:tcW w:w="1276" w:type="dxa"/>
            <w:tcBorders>
              <w:top w:val="nil"/>
              <w:left w:val="nil"/>
              <w:bottom w:val="single" w:sz="4" w:space="0" w:color="auto"/>
              <w:right w:val="single" w:sz="4" w:space="0" w:color="auto"/>
            </w:tcBorders>
            <w:shd w:val="clear" w:color="auto" w:fill="auto"/>
            <w:vAlign w:val="center"/>
          </w:tcPr>
          <w:p w:rsidR="00145906" w:rsidRPr="00194465" w:rsidRDefault="00145906" w:rsidP="0067434F">
            <w:pPr>
              <w:spacing w:after="0" w:line="240" w:lineRule="auto"/>
              <w:jc w:val="right"/>
              <w:rPr>
                <w:rFonts w:ascii="Times New Roman" w:eastAsia="Times New Roman" w:hAnsi="Times New Roman" w:cs="Times New Roman"/>
                <w:color w:val="000000"/>
                <w:sz w:val="24"/>
                <w:szCs w:val="24"/>
                <w:lang w:eastAsia="ru-RU"/>
              </w:rPr>
            </w:pPr>
            <w:r w:rsidRPr="00194465">
              <w:rPr>
                <w:rFonts w:ascii="Times New Roman" w:eastAsia="Times New Roman" w:hAnsi="Times New Roman" w:cs="Times New Roman"/>
                <w:color w:val="000000"/>
                <w:sz w:val="24"/>
                <w:szCs w:val="24"/>
                <w:lang w:val="kk-KZ" w:eastAsia="ru-RU"/>
              </w:rPr>
              <w:t>1</w:t>
            </w:r>
          </w:p>
        </w:tc>
      </w:tr>
      <w:tr w:rsidR="00145906" w:rsidRPr="008C502F" w:rsidTr="00194465">
        <w:trPr>
          <w:trHeight w:val="60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rPr>
                <w:rFonts w:ascii="Times New Roman" w:eastAsia="Times New Roman" w:hAnsi="Times New Roman" w:cs="Times New Roman"/>
                <w:color w:val="000000"/>
                <w:sz w:val="24"/>
                <w:szCs w:val="24"/>
                <w:lang w:val="en-US" w:eastAsia="ru-RU"/>
              </w:rPr>
            </w:pPr>
            <w:r w:rsidRPr="00954539">
              <w:rPr>
                <w:rStyle w:val="shorttext"/>
                <w:rFonts w:ascii="Times New Roman" w:hAnsi="Times New Roman" w:cs="Times New Roman"/>
                <w:sz w:val="24"/>
                <w:szCs w:val="24"/>
                <w:lang w:val="en-US"/>
              </w:rPr>
              <w:t>Freedom from social constraints, stereotypes</w:t>
            </w:r>
          </w:p>
        </w:tc>
        <w:tc>
          <w:tcPr>
            <w:tcW w:w="1276" w:type="dxa"/>
            <w:tcBorders>
              <w:top w:val="nil"/>
              <w:left w:val="nil"/>
              <w:bottom w:val="single" w:sz="4" w:space="0" w:color="auto"/>
              <w:right w:val="single" w:sz="4" w:space="0" w:color="auto"/>
            </w:tcBorders>
            <w:shd w:val="clear" w:color="auto" w:fill="auto"/>
            <w:vAlign w:val="center"/>
          </w:tcPr>
          <w:p w:rsidR="00145906" w:rsidRPr="00194465" w:rsidRDefault="00145906" w:rsidP="0067434F">
            <w:pPr>
              <w:spacing w:after="0" w:line="240" w:lineRule="auto"/>
              <w:jc w:val="right"/>
              <w:rPr>
                <w:rFonts w:ascii="Times New Roman" w:eastAsia="Times New Roman" w:hAnsi="Times New Roman" w:cs="Times New Roman"/>
                <w:color w:val="000000"/>
                <w:sz w:val="24"/>
                <w:szCs w:val="24"/>
                <w:lang w:eastAsia="ru-RU"/>
              </w:rPr>
            </w:pPr>
            <w:r w:rsidRPr="00194465">
              <w:rPr>
                <w:rFonts w:ascii="Times New Roman" w:eastAsia="Times New Roman" w:hAnsi="Times New Roman" w:cs="Times New Roman"/>
                <w:color w:val="000000"/>
                <w:sz w:val="24"/>
                <w:szCs w:val="24"/>
                <w:lang w:val="kk-KZ" w:eastAsia="ru-RU"/>
              </w:rPr>
              <w:t>20</w:t>
            </w:r>
          </w:p>
        </w:tc>
      </w:tr>
      <w:tr w:rsidR="00145906" w:rsidRPr="008C502F" w:rsidTr="00194465">
        <w:trPr>
          <w:trHeight w:val="60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rPr>
                <w:rFonts w:ascii="Times New Roman" w:eastAsia="Times New Roman" w:hAnsi="Times New Roman" w:cs="Times New Roman"/>
                <w:color w:val="000000"/>
                <w:sz w:val="24"/>
                <w:szCs w:val="24"/>
                <w:lang w:val="en-US" w:eastAsia="ru-RU"/>
              </w:rPr>
            </w:pPr>
            <w:r w:rsidRPr="00954539">
              <w:rPr>
                <w:rStyle w:val="shorttext"/>
                <w:rFonts w:ascii="Times New Roman" w:hAnsi="Times New Roman" w:cs="Times New Roman"/>
                <w:sz w:val="24"/>
                <w:szCs w:val="24"/>
                <w:lang w:val="en-US"/>
              </w:rPr>
              <w:t>Higher rates of physical health</w:t>
            </w:r>
          </w:p>
        </w:tc>
        <w:tc>
          <w:tcPr>
            <w:tcW w:w="1276" w:type="dxa"/>
            <w:tcBorders>
              <w:top w:val="nil"/>
              <w:left w:val="nil"/>
              <w:bottom w:val="single" w:sz="4" w:space="0" w:color="auto"/>
              <w:right w:val="single" w:sz="4" w:space="0" w:color="auto"/>
            </w:tcBorders>
            <w:shd w:val="clear" w:color="auto" w:fill="auto"/>
            <w:vAlign w:val="center"/>
          </w:tcPr>
          <w:p w:rsidR="00145906" w:rsidRPr="00194465" w:rsidRDefault="00145906" w:rsidP="0067434F">
            <w:pPr>
              <w:spacing w:after="0" w:line="240" w:lineRule="auto"/>
              <w:jc w:val="right"/>
              <w:rPr>
                <w:rFonts w:ascii="Times New Roman" w:eastAsia="Times New Roman" w:hAnsi="Times New Roman" w:cs="Times New Roman"/>
                <w:color w:val="000000"/>
                <w:sz w:val="24"/>
                <w:szCs w:val="24"/>
                <w:lang w:eastAsia="ru-RU"/>
              </w:rPr>
            </w:pPr>
            <w:r w:rsidRPr="00194465">
              <w:rPr>
                <w:rFonts w:ascii="Times New Roman" w:eastAsia="Times New Roman" w:hAnsi="Times New Roman" w:cs="Times New Roman"/>
                <w:color w:val="000000"/>
                <w:sz w:val="24"/>
                <w:szCs w:val="24"/>
                <w:lang w:val="kk-KZ" w:eastAsia="ru-RU"/>
              </w:rPr>
              <w:t>18</w:t>
            </w:r>
          </w:p>
        </w:tc>
      </w:tr>
      <w:tr w:rsidR="00145906" w:rsidRPr="008C502F" w:rsidTr="00194465">
        <w:trPr>
          <w:trHeight w:val="60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145906" w:rsidRPr="00194465" w:rsidRDefault="00145906" w:rsidP="0067434F">
            <w:pPr>
              <w:spacing w:after="0" w:line="240" w:lineRule="auto"/>
              <w:rPr>
                <w:rFonts w:ascii="Times New Roman" w:eastAsia="Times New Roman" w:hAnsi="Times New Roman" w:cs="Times New Roman"/>
                <w:color w:val="000000"/>
                <w:sz w:val="24"/>
                <w:szCs w:val="24"/>
                <w:lang w:eastAsia="ru-RU"/>
              </w:rPr>
            </w:pPr>
            <w:r w:rsidRPr="00194465">
              <w:rPr>
                <w:rStyle w:val="shorttext"/>
                <w:rFonts w:ascii="Times New Roman" w:hAnsi="Times New Roman" w:cs="Times New Roman"/>
                <w:sz w:val="24"/>
                <w:szCs w:val="24"/>
              </w:rPr>
              <w:t>Qualitative theoretical training</w:t>
            </w:r>
          </w:p>
        </w:tc>
        <w:tc>
          <w:tcPr>
            <w:tcW w:w="1276" w:type="dxa"/>
            <w:tcBorders>
              <w:top w:val="nil"/>
              <w:left w:val="nil"/>
              <w:bottom w:val="single" w:sz="4" w:space="0" w:color="auto"/>
              <w:right w:val="single" w:sz="4" w:space="0" w:color="auto"/>
            </w:tcBorders>
            <w:shd w:val="clear" w:color="auto" w:fill="auto"/>
            <w:vAlign w:val="center"/>
          </w:tcPr>
          <w:p w:rsidR="00145906" w:rsidRPr="00194465" w:rsidRDefault="00145906" w:rsidP="0067434F">
            <w:pPr>
              <w:spacing w:after="0" w:line="240" w:lineRule="auto"/>
              <w:jc w:val="right"/>
              <w:rPr>
                <w:rFonts w:ascii="Times New Roman" w:eastAsia="Times New Roman" w:hAnsi="Times New Roman" w:cs="Times New Roman"/>
                <w:color w:val="000000"/>
                <w:sz w:val="24"/>
                <w:szCs w:val="24"/>
                <w:lang w:eastAsia="ru-RU"/>
              </w:rPr>
            </w:pPr>
            <w:r w:rsidRPr="00194465">
              <w:rPr>
                <w:rFonts w:ascii="Times New Roman" w:eastAsia="Times New Roman" w:hAnsi="Times New Roman" w:cs="Times New Roman"/>
                <w:color w:val="000000"/>
                <w:sz w:val="24"/>
                <w:szCs w:val="24"/>
                <w:lang w:val="kk-KZ" w:eastAsia="ru-RU"/>
              </w:rPr>
              <w:t>30</w:t>
            </w:r>
          </w:p>
        </w:tc>
      </w:tr>
    </w:tbl>
    <w:p w:rsidR="00145906" w:rsidRPr="008C502F" w:rsidRDefault="00145906" w:rsidP="00145906">
      <w:pPr>
        <w:spacing w:after="0" w:line="240" w:lineRule="auto"/>
        <w:rPr>
          <w:rFonts w:ascii="Times New Roman" w:hAnsi="Times New Roman" w:cs="Times New Roman"/>
          <w:sz w:val="28"/>
          <w:szCs w:val="28"/>
          <w:lang w:val="en-US"/>
        </w:rPr>
      </w:pPr>
    </w:p>
    <w:p w:rsidR="00B03B01" w:rsidRPr="008C502F" w:rsidRDefault="00B03B01" w:rsidP="00145906">
      <w:pPr>
        <w:spacing w:after="0" w:line="240" w:lineRule="auto"/>
        <w:rPr>
          <w:rFonts w:ascii="Times New Roman" w:hAnsi="Times New Roman" w:cs="Times New Roman"/>
          <w:sz w:val="28"/>
          <w:szCs w:val="28"/>
          <w:lang w:val="en-US"/>
        </w:rPr>
      </w:pPr>
      <w:r w:rsidRPr="008C502F">
        <w:rPr>
          <w:rFonts w:ascii="Times New Roman" w:hAnsi="Times New Roman" w:cs="Times New Roman"/>
          <w:noProof/>
          <w:sz w:val="28"/>
          <w:szCs w:val="28"/>
          <w:lang w:eastAsia="ru-RU"/>
        </w:rPr>
        <w:drawing>
          <wp:inline distT="0" distB="0" distL="0" distR="0">
            <wp:extent cx="5683250" cy="2804160"/>
            <wp:effectExtent l="19050" t="0" r="12700" b="0"/>
            <wp:docPr id="28"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94465" w:rsidRDefault="00194465" w:rsidP="00145906">
      <w:pPr>
        <w:spacing w:after="0" w:line="240" w:lineRule="auto"/>
        <w:rPr>
          <w:rFonts w:ascii="Times New Roman" w:hAnsi="Times New Roman" w:cs="Times New Roman"/>
          <w:sz w:val="28"/>
          <w:szCs w:val="28"/>
        </w:rPr>
      </w:pPr>
    </w:p>
    <w:p w:rsidR="00145906" w:rsidRPr="00954539" w:rsidRDefault="00194465" w:rsidP="00145906">
      <w:pPr>
        <w:spacing w:after="0" w:line="240" w:lineRule="auto"/>
        <w:rPr>
          <w:rFonts w:ascii="Times New Roman" w:hAnsi="Times New Roman" w:cs="Times New Roman"/>
          <w:sz w:val="24"/>
          <w:szCs w:val="24"/>
          <w:lang w:val="en-US"/>
        </w:rPr>
      </w:pPr>
      <w:r w:rsidRPr="00954539">
        <w:rPr>
          <w:rFonts w:ascii="Times New Roman" w:hAnsi="Times New Roman" w:cs="Times New Roman"/>
          <w:sz w:val="24"/>
          <w:szCs w:val="24"/>
          <w:lang w:val="en-US"/>
        </w:rPr>
        <w:t xml:space="preserve">11. </w:t>
      </w:r>
      <w:r w:rsidR="00145906" w:rsidRPr="00954539">
        <w:rPr>
          <w:rFonts w:ascii="Times New Roman" w:hAnsi="Times New Roman" w:cs="Times New Roman"/>
          <w:sz w:val="24"/>
          <w:szCs w:val="24"/>
          <w:lang w:val="en-US"/>
        </w:rPr>
        <w:t>The main shortcomings of graduates in employment after graduation:</w:t>
      </w:r>
    </w:p>
    <w:p w:rsidR="00145906" w:rsidRPr="00954539" w:rsidRDefault="00145906" w:rsidP="00145906">
      <w:pPr>
        <w:spacing w:after="0" w:line="240" w:lineRule="auto"/>
        <w:rPr>
          <w:rFonts w:ascii="Times New Roman" w:hAnsi="Times New Roman" w:cs="Times New Roman"/>
          <w:sz w:val="24"/>
          <w:szCs w:val="24"/>
          <w:lang w:val="en-US"/>
        </w:rPr>
      </w:pPr>
    </w:p>
    <w:tbl>
      <w:tblPr>
        <w:tblStyle w:val="aa"/>
        <w:tblW w:w="9345" w:type="dxa"/>
        <w:tblLook w:val="04A0"/>
      </w:tblPr>
      <w:tblGrid>
        <w:gridCol w:w="7225"/>
        <w:gridCol w:w="2120"/>
      </w:tblGrid>
      <w:tr w:rsidR="00145906" w:rsidRPr="00194465" w:rsidTr="0067434F">
        <w:trPr>
          <w:trHeight w:val="480"/>
        </w:trPr>
        <w:tc>
          <w:tcPr>
            <w:tcW w:w="7225" w:type="dxa"/>
            <w:noWrap/>
            <w:hideMark/>
          </w:tcPr>
          <w:p w:rsidR="00145906" w:rsidRPr="00194465" w:rsidRDefault="00145906" w:rsidP="0067434F">
            <w:pPr>
              <w:rPr>
                <w:rFonts w:ascii="Times New Roman" w:eastAsia="Times New Roman" w:hAnsi="Times New Roman" w:cs="Times New Roman"/>
                <w:sz w:val="24"/>
                <w:szCs w:val="24"/>
                <w:lang w:val="en-US" w:eastAsia="ru-RU"/>
              </w:rPr>
            </w:pPr>
            <w:r w:rsidRPr="00954539">
              <w:rPr>
                <w:rStyle w:val="shorttext"/>
                <w:rFonts w:ascii="Times New Roman" w:hAnsi="Times New Roman" w:cs="Times New Roman"/>
                <w:sz w:val="24"/>
                <w:szCs w:val="24"/>
                <w:lang w:val="en-US"/>
              </w:rPr>
              <w:t>High estimation of personal professional capacity</w:t>
            </w:r>
          </w:p>
        </w:tc>
        <w:tc>
          <w:tcPr>
            <w:tcW w:w="2120" w:type="dxa"/>
          </w:tcPr>
          <w:p w:rsidR="00145906" w:rsidRPr="00194465" w:rsidRDefault="00145906" w:rsidP="0067434F">
            <w:pPr>
              <w:rPr>
                <w:rFonts w:ascii="Times New Roman" w:eastAsia="Times New Roman" w:hAnsi="Times New Roman" w:cs="Times New Roman"/>
                <w:sz w:val="24"/>
                <w:szCs w:val="24"/>
                <w:lang w:val="kk-KZ" w:eastAsia="ru-RU"/>
              </w:rPr>
            </w:pPr>
            <w:r w:rsidRPr="00194465">
              <w:rPr>
                <w:rFonts w:ascii="Times New Roman" w:eastAsia="Times New Roman" w:hAnsi="Times New Roman" w:cs="Times New Roman"/>
                <w:sz w:val="24"/>
                <w:szCs w:val="24"/>
                <w:lang w:val="kk-KZ" w:eastAsia="ru-RU"/>
              </w:rPr>
              <w:t>25</w:t>
            </w:r>
          </w:p>
        </w:tc>
      </w:tr>
      <w:tr w:rsidR="00145906" w:rsidRPr="00194465" w:rsidTr="0067434F">
        <w:trPr>
          <w:trHeight w:val="480"/>
        </w:trPr>
        <w:tc>
          <w:tcPr>
            <w:tcW w:w="7225" w:type="dxa"/>
            <w:noWrap/>
          </w:tcPr>
          <w:p w:rsidR="00145906" w:rsidRPr="00194465" w:rsidRDefault="00145906" w:rsidP="0067434F">
            <w:pPr>
              <w:rPr>
                <w:rFonts w:ascii="Times New Roman" w:eastAsia="Times New Roman" w:hAnsi="Times New Roman" w:cs="Times New Roman"/>
                <w:sz w:val="24"/>
                <w:szCs w:val="24"/>
                <w:lang w:val="en-US" w:eastAsia="ru-RU"/>
              </w:rPr>
            </w:pPr>
            <w:r w:rsidRPr="00954539">
              <w:rPr>
                <w:rFonts w:ascii="Times New Roman" w:hAnsi="Times New Roman" w:cs="Times New Roman"/>
                <w:sz w:val="24"/>
                <w:szCs w:val="24"/>
                <w:lang w:val="en-US"/>
              </w:rPr>
              <w:t>Reluctance to start a career from the grassroots levels</w:t>
            </w:r>
          </w:p>
        </w:tc>
        <w:tc>
          <w:tcPr>
            <w:tcW w:w="2120" w:type="dxa"/>
          </w:tcPr>
          <w:p w:rsidR="00145906" w:rsidRPr="00194465" w:rsidRDefault="00145906" w:rsidP="0067434F">
            <w:pPr>
              <w:rPr>
                <w:rFonts w:ascii="Times New Roman" w:eastAsia="Times New Roman" w:hAnsi="Times New Roman" w:cs="Times New Roman"/>
                <w:sz w:val="24"/>
                <w:szCs w:val="24"/>
                <w:lang w:val="kk-KZ" w:eastAsia="ru-RU"/>
              </w:rPr>
            </w:pPr>
            <w:r w:rsidRPr="00194465">
              <w:rPr>
                <w:rFonts w:ascii="Times New Roman" w:eastAsia="Times New Roman" w:hAnsi="Times New Roman" w:cs="Times New Roman"/>
                <w:sz w:val="24"/>
                <w:szCs w:val="24"/>
                <w:lang w:val="kk-KZ" w:eastAsia="ru-RU"/>
              </w:rPr>
              <w:t>46</w:t>
            </w:r>
          </w:p>
        </w:tc>
      </w:tr>
      <w:tr w:rsidR="00145906" w:rsidRPr="00194465" w:rsidTr="0067434F">
        <w:trPr>
          <w:trHeight w:val="480"/>
        </w:trPr>
        <w:tc>
          <w:tcPr>
            <w:tcW w:w="7225" w:type="dxa"/>
            <w:noWrap/>
          </w:tcPr>
          <w:p w:rsidR="00145906" w:rsidRPr="00194465" w:rsidRDefault="00145906" w:rsidP="0067434F">
            <w:pPr>
              <w:rPr>
                <w:rFonts w:ascii="Times New Roman" w:eastAsia="Times New Roman" w:hAnsi="Times New Roman" w:cs="Times New Roman"/>
                <w:sz w:val="24"/>
                <w:szCs w:val="24"/>
                <w:lang w:eastAsia="ru-RU"/>
              </w:rPr>
            </w:pPr>
            <w:r w:rsidRPr="00194465">
              <w:rPr>
                <w:rStyle w:val="shorttext"/>
                <w:rFonts w:ascii="Times New Roman" w:hAnsi="Times New Roman" w:cs="Times New Roman"/>
                <w:sz w:val="24"/>
                <w:szCs w:val="24"/>
              </w:rPr>
              <w:t>Lack of practical training</w:t>
            </w:r>
          </w:p>
        </w:tc>
        <w:tc>
          <w:tcPr>
            <w:tcW w:w="2120" w:type="dxa"/>
          </w:tcPr>
          <w:p w:rsidR="00145906" w:rsidRPr="00194465" w:rsidRDefault="00145906" w:rsidP="0067434F">
            <w:pPr>
              <w:rPr>
                <w:rFonts w:ascii="Times New Roman" w:eastAsia="Times New Roman" w:hAnsi="Times New Roman" w:cs="Times New Roman"/>
                <w:sz w:val="24"/>
                <w:szCs w:val="24"/>
                <w:lang w:val="kk-KZ" w:eastAsia="ru-RU"/>
              </w:rPr>
            </w:pPr>
            <w:r w:rsidRPr="00194465">
              <w:rPr>
                <w:rFonts w:ascii="Times New Roman" w:eastAsia="Times New Roman" w:hAnsi="Times New Roman" w:cs="Times New Roman"/>
                <w:sz w:val="24"/>
                <w:szCs w:val="24"/>
                <w:lang w:val="kk-KZ" w:eastAsia="ru-RU"/>
              </w:rPr>
              <w:t>48</w:t>
            </w:r>
          </w:p>
        </w:tc>
      </w:tr>
      <w:tr w:rsidR="00145906" w:rsidRPr="00194465" w:rsidTr="0067434F">
        <w:trPr>
          <w:trHeight w:val="480"/>
        </w:trPr>
        <w:tc>
          <w:tcPr>
            <w:tcW w:w="7225" w:type="dxa"/>
            <w:noWrap/>
          </w:tcPr>
          <w:p w:rsidR="00145906" w:rsidRPr="00194465" w:rsidRDefault="00145906" w:rsidP="0067434F">
            <w:pPr>
              <w:rPr>
                <w:rFonts w:ascii="Times New Roman" w:eastAsia="Times New Roman" w:hAnsi="Times New Roman" w:cs="Times New Roman"/>
                <w:sz w:val="24"/>
                <w:szCs w:val="24"/>
                <w:lang w:val="en-US" w:eastAsia="ru-RU"/>
              </w:rPr>
            </w:pPr>
            <w:r w:rsidRPr="00954539">
              <w:rPr>
                <w:rStyle w:val="shorttext"/>
                <w:rFonts w:ascii="Times New Roman" w:hAnsi="Times New Roman" w:cs="Times New Roman"/>
                <w:sz w:val="24"/>
                <w:szCs w:val="24"/>
                <w:lang w:val="en-US"/>
              </w:rPr>
              <w:lastRenderedPageBreak/>
              <w:t>Lack of experience in the specialty</w:t>
            </w:r>
          </w:p>
        </w:tc>
        <w:tc>
          <w:tcPr>
            <w:tcW w:w="2120" w:type="dxa"/>
          </w:tcPr>
          <w:p w:rsidR="00145906" w:rsidRPr="00194465" w:rsidRDefault="00145906" w:rsidP="0067434F">
            <w:pPr>
              <w:rPr>
                <w:rFonts w:ascii="Times New Roman" w:eastAsia="Times New Roman" w:hAnsi="Times New Roman" w:cs="Times New Roman"/>
                <w:sz w:val="24"/>
                <w:szCs w:val="24"/>
                <w:lang w:val="kk-KZ" w:eastAsia="ru-RU"/>
              </w:rPr>
            </w:pPr>
            <w:r w:rsidRPr="00194465">
              <w:rPr>
                <w:rFonts w:ascii="Times New Roman" w:eastAsia="Times New Roman" w:hAnsi="Times New Roman" w:cs="Times New Roman"/>
                <w:sz w:val="24"/>
                <w:szCs w:val="24"/>
                <w:lang w:val="kk-KZ" w:eastAsia="ru-RU"/>
              </w:rPr>
              <w:t>42</w:t>
            </w:r>
          </w:p>
        </w:tc>
      </w:tr>
      <w:tr w:rsidR="00145906" w:rsidRPr="00194465" w:rsidTr="0067434F">
        <w:trPr>
          <w:trHeight w:val="480"/>
        </w:trPr>
        <w:tc>
          <w:tcPr>
            <w:tcW w:w="7225" w:type="dxa"/>
            <w:noWrap/>
          </w:tcPr>
          <w:p w:rsidR="00145906" w:rsidRPr="00194465" w:rsidRDefault="00145906" w:rsidP="0067434F">
            <w:pPr>
              <w:rPr>
                <w:rFonts w:ascii="Times New Roman" w:eastAsia="Times New Roman" w:hAnsi="Times New Roman" w:cs="Times New Roman"/>
                <w:sz w:val="24"/>
                <w:szCs w:val="24"/>
                <w:lang w:eastAsia="ru-RU"/>
              </w:rPr>
            </w:pPr>
            <w:r w:rsidRPr="00194465">
              <w:rPr>
                <w:rStyle w:val="shorttext"/>
                <w:rFonts w:ascii="Times New Roman" w:hAnsi="Times New Roman" w:cs="Times New Roman"/>
                <w:sz w:val="24"/>
                <w:szCs w:val="24"/>
              </w:rPr>
              <w:t>Psychological readiness for work</w:t>
            </w:r>
          </w:p>
        </w:tc>
        <w:tc>
          <w:tcPr>
            <w:tcW w:w="2120" w:type="dxa"/>
          </w:tcPr>
          <w:p w:rsidR="00145906" w:rsidRPr="00194465" w:rsidRDefault="00145906" w:rsidP="0067434F">
            <w:pPr>
              <w:rPr>
                <w:rFonts w:ascii="Times New Roman" w:eastAsia="Times New Roman" w:hAnsi="Times New Roman" w:cs="Times New Roman"/>
                <w:sz w:val="24"/>
                <w:szCs w:val="24"/>
                <w:lang w:val="kk-KZ" w:eastAsia="ru-RU"/>
              </w:rPr>
            </w:pPr>
            <w:r w:rsidRPr="00194465">
              <w:rPr>
                <w:rFonts w:ascii="Times New Roman" w:eastAsia="Times New Roman" w:hAnsi="Times New Roman" w:cs="Times New Roman"/>
                <w:sz w:val="24"/>
                <w:szCs w:val="24"/>
                <w:lang w:val="kk-KZ" w:eastAsia="ru-RU"/>
              </w:rPr>
              <w:t>37</w:t>
            </w:r>
          </w:p>
        </w:tc>
      </w:tr>
      <w:tr w:rsidR="00145906" w:rsidRPr="00194465" w:rsidTr="0067434F">
        <w:trPr>
          <w:trHeight w:val="480"/>
        </w:trPr>
        <w:tc>
          <w:tcPr>
            <w:tcW w:w="7225" w:type="dxa"/>
            <w:noWrap/>
          </w:tcPr>
          <w:p w:rsidR="00145906" w:rsidRPr="00194465" w:rsidRDefault="00145906" w:rsidP="0067434F">
            <w:pPr>
              <w:rPr>
                <w:rFonts w:ascii="Times New Roman" w:eastAsia="Times New Roman" w:hAnsi="Times New Roman" w:cs="Times New Roman"/>
                <w:sz w:val="24"/>
                <w:szCs w:val="24"/>
                <w:lang w:val="en-US" w:eastAsia="ru-RU"/>
              </w:rPr>
            </w:pPr>
            <w:r w:rsidRPr="00954539">
              <w:rPr>
                <w:rStyle w:val="shorttext"/>
                <w:rFonts w:ascii="Times New Roman" w:hAnsi="Times New Roman" w:cs="Times New Roman"/>
                <w:sz w:val="24"/>
                <w:szCs w:val="24"/>
                <w:lang w:val="en-US"/>
              </w:rPr>
              <w:t>High expectations on the level of wages</w:t>
            </w:r>
          </w:p>
        </w:tc>
        <w:tc>
          <w:tcPr>
            <w:tcW w:w="2120" w:type="dxa"/>
          </w:tcPr>
          <w:p w:rsidR="00145906" w:rsidRPr="00194465" w:rsidRDefault="00145906" w:rsidP="0067434F">
            <w:pPr>
              <w:rPr>
                <w:rFonts w:ascii="Times New Roman" w:eastAsia="Times New Roman" w:hAnsi="Times New Roman" w:cs="Times New Roman"/>
                <w:sz w:val="24"/>
                <w:szCs w:val="24"/>
                <w:lang w:val="kk-KZ" w:eastAsia="ru-RU"/>
              </w:rPr>
            </w:pPr>
            <w:r w:rsidRPr="00194465">
              <w:rPr>
                <w:rFonts w:ascii="Times New Roman" w:eastAsia="Times New Roman" w:hAnsi="Times New Roman" w:cs="Times New Roman"/>
                <w:sz w:val="24"/>
                <w:szCs w:val="24"/>
                <w:lang w:val="kk-KZ" w:eastAsia="ru-RU"/>
              </w:rPr>
              <w:t>47</w:t>
            </w:r>
          </w:p>
        </w:tc>
      </w:tr>
      <w:tr w:rsidR="00145906" w:rsidRPr="00194465" w:rsidTr="0067434F">
        <w:trPr>
          <w:trHeight w:val="480"/>
        </w:trPr>
        <w:tc>
          <w:tcPr>
            <w:tcW w:w="7225" w:type="dxa"/>
            <w:noWrap/>
          </w:tcPr>
          <w:p w:rsidR="00145906" w:rsidRPr="00194465" w:rsidRDefault="00145906" w:rsidP="0067434F">
            <w:pPr>
              <w:rPr>
                <w:rFonts w:ascii="Times New Roman" w:eastAsia="Times New Roman" w:hAnsi="Times New Roman" w:cs="Times New Roman"/>
                <w:sz w:val="24"/>
                <w:szCs w:val="24"/>
                <w:lang w:eastAsia="ru-RU"/>
              </w:rPr>
            </w:pPr>
            <w:r w:rsidRPr="00194465">
              <w:rPr>
                <w:rStyle w:val="shorttext"/>
                <w:rFonts w:ascii="Times New Roman" w:hAnsi="Times New Roman" w:cs="Times New Roman"/>
                <w:sz w:val="24"/>
                <w:szCs w:val="24"/>
              </w:rPr>
              <w:t>Insufficient theoretical training</w:t>
            </w:r>
          </w:p>
        </w:tc>
        <w:tc>
          <w:tcPr>
            <w:tcW w:w="2120" w:type="dxa"/>
          </w:tcPr>
          <w:p w:rsidR="00145906" w:rsidRPr="00194465" w:rsidRDefault="00145906" w:rsidP="0067434F">
            <w:pPr>
              <w:rPr>
                <w:rFonts w:ascii="Times New Roman" w:eastAsia="Times New Roman" w:hAnsi="Times New Roman" w:cs="Times New Roman"/>
                <w:sz w:val="24"/>
                <w:szCs w:val="24"/>
                <w:lang w:val="kk-KZ" w:eastAsia="ru-RU"/>
              </w:rPr>
            </w:pPr>
            <w:r w:rsidRPr="00194465">
              <w:rPr>
                <w:rFonts w:ascii="Times New Roman" w:eastAsia="Times New Roman" w:hAnsi="Times New Roman" w:cs="Times New Roman"/>
                <w:sz w:val="24"/>
                <w:szCs w:val="24"/>
                <w:lang w:val="kk-KZ" w:eastAsia="ru-RU"/>
              </w:rPr>
              <w:t>15</w:t>
            </w:r>
          </w:p>
        </w:tc>
      </w:tr>
      <w:tr w:rsidR="00145906" w:rsidRPr="00194465" w:rsidTr="0067434F">
        <w:trPr>
          <w:trHeight w:val="480"/>
        </w:trPr>
        <w:tc>
          <w:tcPr>
            <w:tcW w:w="7225" w:type="dxa"/>
            <w:noWrap/>
          </w:tcPr>
          <w:p w:rsidR="00145906" w:rsidRPr="00194465" w:rsidRDefault="00145906" w:rsidP="0067434F">
            <w:pPr>
              <w:rPr>
                <w:rFonts w:ascii="Times New Roman" w:eastAsia="Times New Roman" w:hAnsi="Times New Roman" w:cs="Times New Roman"/>
                <w:sz w:val="24"/>
                <w:szCs w:val="24"/>
                <w:lang w:val="en-US" w:eastAsia="ru-RU"/>
              </w:rPr>
            </w:pPr>
            <w:r w:rsidRPr="00194465">
              <w:rPr>
                <w:rStyle w:val="shorttext"/>
                <w:rFonts w:ascii="Times New Roman" w:hAnsi="Times New Roman" w:cs="Times New Roman"/>
                <w:sz w:val="24"/>
                <w:szCs w:val="24"/>
              </w:rPr>
              <w:t>Lack of  teamwork skills</w:t>
            </w:r>
          </w:p>
        </w:tc>
        <w:tc>
          <w:tcPr>
            <w:tcW w:w="2120" w:type="dxa"/>
          </w:tcPr>
          <w:p w:rsidR="00145906" w:rsidRPr="00194465" w:rsidRDefault="00145906" w:rsidP="0067434F">
            <w:pPr>
              <w:rPr>
                <w:rFonts w:ascii="Times New Roman" w:eastAsia="Times New Roman" w:hAnsi="Times New Roman" w:cs="Times New Roman"/>
                <w:sz w:val="24"/>
                <w:szCs w:val="24"/>
                <w:lang w:val="kk-KZ" w:eastAsia="ru-RU"/>
              </w:rPr>
            </w:pPr>
            <w:r w:rsidRPr="00194465">
              <w:rPr>
                <w:rFonts w:ascii="Times New Roman" w:eastAsia="Times New Roman" w:hAnsi="Times New Roman" w:cs="Times New Roman"/>
                <w:sz w:val="24"/>
                <w:szCs w:val="24"/>
                <w:lang w:val="kk-KZ" w:eastAsia="ru-RU"/>
              </w:rPr>
              <w:t>18</w:t>
            </w:r>
          </w:p>
        </w:tc>
      </w:tr>
      <w:tr w:rsidR="00145906" w:rsidRPr="00194465" w:rsidTr="0067434F">
        <w:trPr>
          <w:trHeight w:val="540"/>
        </w:trPr>
        <w:tc>
          <w:tcPr>
            <w:tcW w:w="7225" w:type="dxa"/>
            <w:noWrap/>
            <w:hideMark/>
          </w:tcPr>
          <w:p w:rsidR="00145906" w:rsidRPr="00194465" w:rsidRDefault="00145906" w:rsidP="0067434F">
            <w:pPr>
              <w:rPr>
                <w:rFonts w:ascii="Times New Roman" w:eastAsia="Times New Roman" w:hAnsi="Times New Roman" w:cs="Times New Roman"/>
                <w:sz w:val="24"/>
                <w:szCs w:val="24"/>
                <w:lang w:val="en-US" w:eastAsia="ru-RU"/>
              </w:rPr>
            </w:pPr>
            <w:r w:rsidRPr="00954539">
              <w:rPr>
                <w:rFonts w:ascii="Times New Roman" w:hAnsi="Times New Roman" w:cs="Times New Roman"/>
                <w:sz w:val="24"/>
                <w:szCs w:val="24"/>
                <w:lang w:val="en-US"/>
              </w:rPr>
              <w:t>Low production discipline, insufficient level of responsibility</w:t>
            </w:r>
          </w:p>
        </w:tc>
        <w:tc>
          <w:tcPr>
            <w:tcW w:w="2120" w:type="dxa"/>
          </w:tcPr>
          <w:p w:rsidR="00145906" w:rsidRPr="00194465" w:rsidRDefault="00145906" w:rsidP="0067434F">
            <w:pPr>
              <w:rPr>
                <w:rFonts w:ascii="Times New Roman" w:eastAsia="Times New Roman" w:hAnsi="Times New Roman" w:cs="Times New Roman"/>
                <w:sz w:val="24"/>
                <w:szCs w:val="24"/>
                <w:lang w:val="kk-KZ" w:eastAsia="ru-RU"/>
              </w:rPr>
            </w:pPr>
            <w:r w:rsidRPr="00194465">
              <w:rPr>
                <w:rFonts w:ascii="Times New Roman" w:eastAsia="Times New Roman" w:hAnsi="Times New Roman" w:cs="Times New Roman"/>
                <w:sz w:val="24"/>
                <w:szCs w:val="24"/>
                <w:lang w:val="kk-KZ" w:eastAsia="ru-RU"/>
              </w:rPr>
              <w:t>16</w:t>
            </w:r>
          </w:p>
        </w:tc>
      </w:tr>
      <w:tr w:rsidR="00145906" w:rsidRPr="00194465" w:rsidTr="0067434F">
        <w:trPr>
          <w:trHeight w:val="405"/>
        </w:trPr>
        <w:tc>
          <w:tcPr>
            <w:tcW w:w="7225" w:type="dxa"/>
            <w:noWrap/>
            <w:hideMark/>
          </w:tcPr>
          <w:p w:rsidR="00145906" w:rsidRPr="00194465" w:rsidRDefault="00145906" w:rsidP="0067434F">
            <w:pPr>
              <w:rPr>
                <w:rFonts w:ascii="Times New Roman" w:eastAsia="Times New Roman" w:hAnsi="Times New Roman" w:cs="Times New Roman"/>
                <w:sz w:val="24"/>
                <w:szCs w:val="24"/>
                <w:lang w:val="en-US" w:eastAsia="ru-RU"/>
              </w:rPr>
            </w:pPr>
            <w:r w:rsidRPr="00954539">
              <w:rPr>
                <w:rStyle w:val="shorttext"/>
                <w:rFonts w:ascii="Times New Roman" w:hAnsi="Times New Roman" w:cs="Times New Roman"/>
                <w:sz w:val="24"/>
                <w:szCs w:val="24"/>
                <w:lang w:val="en-US"/>
              </w:rPr>
              <w:t>Lack of desire for professional development</w:t>
            </w:r>
          </w:p>
        </w:tc>
        <w:tc>
          <w:tcPr>
            <w:tcW w:w="2120" w:type="dxa"/>
          </w:tcPr>
          <w:p w:rsidR="00145906" w:rsidRPr="00194465" w:rsidRDefault="00145906" w:rsidP="0067434F">
            <w:pPr>
              <w:rPr>
                <w:rFonts w:ascii="Times New Roman" w:eastAsia="Times New Roman" w:hAnsi="Times New Roman" w:cs="Times New Roman"/>
                <w:sz w:val="24"/>
                <w:szCs w:val="24"/>
                <w:lang w:val="kk-KZ" w:eastAsia="ru-RU"/>
              </w:rPr>
            </w:pPr>
            <w:r w:rsidRPr="00194465">
              <w:rPr>
                <w:rFonts w:ascii="Times New Roman" w:eastAsia="Times New Roman" w:hAnsi="Times New Roman" w:cs="Times New Roman"/>
                <w:sz w:val="24"/>
                <w:szCs w:val="24"/>
                <w:lang w:val="kk-KZ" w:eastAsia="ru-RU"/>
              </w:rPr>
              <w:t>10</w:t>
            </w:r>
          </w:p>
        </w:tc>
      </w:tr>
      <w:tr w:rsidR="00145906" w:rsidRPr="00194465" w:rsidTr="0067434F">
        <w:trPr>
          <w:trHeight w:val="255"/>
        </w:trPr>
        <w:tc>
          <w:tcPr>
            <w:tcW w:w="7225" w:type="dxa"/>
            <w:noWrap/>
            <w:hideMark/>
          </w:tcPr>
          <w:p w:rsidR="00145906" w:rsidRPr="00194465" w:rsidRDefault="00145906" w:rsidP="0067434F">
            <w:pPr>
              <w:rPr>
                <w:rFonts w:ascii="Times New Roman" w:eastAsia="Times New Roman" w:hAnsi="Times New Roman" w:cs="Times New Roman"/>
                <w:b/>
                <w:sz w:val="24"/>
                <w:szCs w:val="24"/>
                <w:lang w:val="en-US" w:eastAsia="ru-RU"/>
              </w:rPr>
            </w:pPr>
            <w:r w:rsidRPr="00954539">
              <w:rPr>
                <w:rFonts w:ascii="Times New Roman" w:hAnsi="Times New Roman" w:cs="Times New Roman"/>
                <w:sz w:val="24"/>
                <w:szCs w:val="24"/>
                <w:lang w:val="en-US"/>
              </w:rPr>
              <w:t>The low level of motivation to work and professional activity</w:t>
            </w:r>
          </w:p>
        </w:tc>
        <w:tc>
          <w:tcPr>
            <w:tcW w:w="2120" w:type="dxa"/>
          </w:tcPr>
          <w:p w:rsidR="00145906" w:rsidRPr="00194465" w:rsidRDefault="00145906" w:rsidP="0067434F">
            <w:pPr>
              <w:rPr>
                <w:rFonts w:ascii="Times New Roman" w:eastAsia="Times New Roman" w:hAnsi="Times New Roman" w:cs="Times New Roman"/>
                <w:sz w:val="24"/>
                <w:szCs w:val="24"/>
                <w:lang w:val="kk-KZ" w:eastAsia="ru-RU"/>
              </w:rPr>
            </w:pPr>
            <w:r w:rsidRPr="00194465">
              <w:rPr>
                <w:rFonts w:ascii="Times New Roman" w:eastAsia="Times New Roman" w:hAnsi="Times New Roman" w:cs="Times New Roman"/>
                <w:sz w:val="24"/>
                <w:szCs w:val="24"/>
                <w:lang w:val="kk-KZ" w:eastAsia="ru-RU"/>
              </w:rPr>
              <w:t>18</w:t>
            </w:r>
          </w:p>
        </w:tc>
      </w:tr>
    </w:tbl>
    <w:p w:rsidR="00145906" w:rsidRPr="008C502F" w:rsidRDefault="00145906" w:rsidP="00145906">
      <w:pPr>
        <w:spacing w:after="0" w:line="240" w:lineRule="auto"/>
        <w:rPr>
          <w:rFonts w:ascii="Times New Roman" w:hAnsi="Times New Roman" w:cs="Times New Roman"/>
          <w:sz w:val="28"/>
          <w:szCs w:val="28"/>
        </w:rPr>
      </w:pPr>
    </w:p>
    <w:p w:rsidR="00145906" w:rsidRPr="00954539" w:rsidRDefault="00145906" w:rsidP="00145906">
      <w:pPr>
        <w:pStyle w:val="normal"/>
        <w:numPr>
          <w:ilvl w:val="1"/>
          <w:numId w:val="14"/>
        </w:numPr>
        <w:spacing w:line="240" w:lineRule="auto"/>
        <w:jc w:val="both"/>
        <w:rPr>
          <w:rFonts w:ascii="Times New Roman" w:hAnsi="Times New Roman" w:cs="Times New Roman"/>
          <w:color w:val="2E74B5" w:themeColor="accent1" w:themeShade="BF"/>
          <w:sz w:val="28"/>
          <w:szCs w:val="28"/>
          <w:lang w:val="en-US"/>
        </w:rPr>
      </w:pPr>
      <w:r w:rsidRPr="00954539">
        <w:rPr>
          <w:rFonts w:ascii="Times New Roman" w:hAnsi="Times New Roman" w:cs="Times New Roman"/>
          <w:color w:val="2E74B5" w:themeColor="accent1" w:themeShade="BF"/>
          <w:sz w:val="28"/>
          <w:szCs w:val="28"/>
          <w:lang w:val="en-US"/>
        </w:rPr>
        <w:t xml:space="preserve">The results of the survey of Graduates </w:t>
      </w:r>
    </w:p>
    <w:p w:rsidR="00145906" w:rsidRPr="00954539" w:rsidRDefault="00145906" w:rsidP="00145906">
      <w:pPr>
        <w:pStyle w:val="normal"/>
        <w:spacing w:line="240" w:lineRule="auto"/>
        <w:ind w:left="1159"/>
        <w:jc w:val="both"/>
        <w:rPr>
          <w:rFonts w:ascii="Times New Roman" w:hAnsi="Times New Roman" w:cs="Times New Roman"/>
          <w:lang w:val="en-US"/>
        </w:rPr>
      </w:pP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Following the results of the survey 110 questionnaires of NARHOZ University graduates have been processed.</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Conclusions:</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xml:space="preserve">1. According </w:t>
      </w:r>
      <w:proofErr w:type="spellStart"/>
      <w:r w:rsidRPr="008C502F">
        <w:rPr>
          <w:rFonts w:ascii="Times New Roman" w:hAnsi="Times New Roman" w:cs="Times New Roman"/>
          <w:sz w:val="28"/>
          <w:szCs w:val="28"/>
          <w:lang w:val="en-US"/>
        </w:rPr>
        <w:t>graduates’opinion</w:t>
      </w:r>
      <w:proofErr w:type="spellEnd"/>
      <w:r w:rsidRPr="008C502F">
        <w:rPr>
          <w:rFonts w:ascii="Times New Roman" w:hAnsi="Times New Roman" w:cs="Times New Roman"/>
          <w:sz w:val="28"/>
          <w:szCs w:val="28"/>
          <w:lang w:val="en-US"/>
        </w:rPr>
        <w:t xml:space="preserve"> on what criteria were guided in looking for a job:</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The level of wages - 60%</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The image of the organization - 20%</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The prospect of career growth - 20%</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p>
    <w:p w:rsidR="00876754" w:rsidRPr="008C502F" w:rsidRDefault="00876754"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noProof/>
          <w:sz w:val="28"/>
          <w:szCs w:val="28"/>
          <w:lang w:eastAsia="ru-RU"/>
        </w:rPr>
        <w:drawing>
          <wp:inline distT="0" distB="0" distL="0" distR="0">
            <wp:extent cx="3543935" cy="1695450"/>
            <wp:effectExtent l="19050" t="0" r="18415"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2. A greater number of graduates - 98% after graduation were looking for a job.</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3. Work searching was carried out mainly by the resume - 78%, with the help of relatives - 12%, with the help of recruitment agencies- 10%.</w:t>
      </w:r>
    </w:p>
    <w:p w:rsidR="00876754" w:rsidRPr="008C502F" w:rsidRDefault="00876754"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noProof/>
          <w:sz w:val="28"/>
          <w:szCs w:val="28"/>
          <w:lang w:eastAsia="ru-RU"/>
        </w:rPr>
        <w:drawing>
          <wp:inline distT="0" distB="0" distL="0" distR="0">
            <wp:extent cx="4029075" cy="1295400"/>
            <wp:effectExtent l="19050" t="0" r="9525" b="0"/>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76754" w:rsidRPr="008C502F" w:rsidRDefault="00876754" w:rsidP="00145906">
      <w:pPr>
        <w:spacing w:after="0" w:line="240" w:lineRule="auto"/>
        <w:ind w:firstLine="709"/>
        <w:jc w:val="both"/>
        <w:rPr>
          <w:rFonts w:ascii="Times New Roman" w:hAnsi="Times New Roman" w:cs="Times New Roman"/>
          <w:sz w:val="28"/>
          <w:szCs w:val="28"/>
          <w:lang w:val="en-US"/>
        </w:rPr>
      </w:pPr>
    </w:p>
    <w:p w:rsidR="00876754" w:rsidRPr="008C502F" w:rsidRDefault="00876754" w:rsidP="00145906">
      <w:pPr>
        <w:spacing w:after="0" w:line="240" w:lineRule="auto"/>
        <w:ind w:firstLine="709"/>
        <w:jc w:val="both"/>
        <w:rPr>
          <w:rFonts w:ascii="Times New Roman" w:hAnsi="Times New Roman" w:cs="Times New Roman"/>
          <w:sz w:val="28"/>
          <w:szCs w:val="28"/>
          <w:lang w:val="en-US"/>
        </w:rPr>
      </w:pP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lastRenderedPageBreak/>
        <w:t>4. 96% of graduates responded to the question - are currently working, and 33% from them work in their specialty.</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5. On the question of what competencies required for your work, were not sufficiently formed while studying at university graduates responded the following:</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Understanding the business processes of the enterprise and their relationships - 98%, other - 2%.</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xml:space="preserve">6. On the question of what difficulties encountered in </w:t>
      </w:r>
      <w:proofErr w:type="spellStart"/>
      <w:r w:rsidRPr="008C502F">
        <w:rPr>
          <w:rFonts w:ascii="Times New Roman" w:hAnsi="Times New Roman" w:cs="Times New Roman"/>
          <w:sz w:val="28"/>
          <w:szCs w:val="28"/>
          <w:lang w:val="en-US"/>
        </w:rPr>
        <w:t>theemployment</w:t>
      </w:r>
      <w:proofErr w:type="spellEnd"/>
      <w:r w:rsidRPr="008C502F">
        <w:rPr>
          <w:rFonts w:ascii="Times New Roman" w:hAnsi="Times New Roman" w:cs="Times New Roman"/>
          <w:sz w:val="28"/>
          <w:szCs w:val="28"/>
          <w:lang w:val="en-US"/>
        </w:rPr>
        <w:t xml:space="preserve"> process  the graduates answered that no work experience 60%, lack of knowledge in the specialty 35%, inability to focus on the labor market - 5%</w:t>
      </w:r>
    </w:p>
    <w:p w:rsidR="00876754" w:rsidRPr="008C502F" w:rsidRDefault="00876754" w:rsidP="00145906">
      <w:pPr>
        <w:spacing w:after="0" w:line="240" w:lineRule="auto"/>
        <w:ind w:firstLine="709"/>
        <w:jc w:val="both"/>
        <w:rPr>
          <w:rFonts w:ascii="Times New Roman" w:hAnsi="Times New Roman" w:cs="Times New Roman"/>
          <w:sz w:val="28"/>
          <w:szCs w:val="28"/>
          <w:lang w:val="en-US"/>
        </w:rPr>
      </w:pPr>
    </w:p>
    <w:p w:rsidR="00876754" w:rsidRPr="008C502F" w:rsidRDefault="00876754"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noProof/>
          <w:sz w:val="28"/>
          <w:szCs w:val="28"/>
          <w:lang w:eastAsia="ru-RU"/>
        </w:rPr>
        <w:drawing>
          <wp:inline distT="0" distB="0" distL="0" distR="0">
            <wp:extent cx="3838575" cy="2314575"/>
            <wp:effectExtent l="19050" t="0" r="9525" b="0"/>
            <wp:docPr id="1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76754" w:rsidRPr="008C502F" w:rsidRDefault="00876754" w:rsidP="00145906">
      <w:pPr>
        <w:spacing w:after="0" w:line="240" w:lineRule="auto"/>
        <w:ind w:firstLine="709"/>
        <w:jc w:val="both"/>
        <w:rPr>
          <w:rFonts w:ascii="Times New Roman" w:hAnsi="Times New Roman" w:cs="Times New Roman"/>
          <w:sz w:val="28"/>
          <w:szCs w:val="28"/>
          <w:lang w:val="en-US"/>
        </w:rPr>
      </w:pP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7. On the question of what general professional competence required, the following answers were given:</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Understanding of the business processes of the enterprise and their relationships - 46%</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-Ability to competently conduct business correspondence, report, reports, and other documents - 31%</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-Knowledge of foreign languages ​​- 23%.</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8. On the question of what professional competencies need to graduates the following answers were given: competence, responsibility, ability to handle stress.</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xml:space="preserve">9. According to graduates’ </w:t>
      </w:r>
      <w:proofErr w:type="spellStart"/>
      <w:r w:rsidRPr="008C502F">
        <w:rPr>
          <w:rFonts w:ascii="Times New Roman" w:hAnsi="Times New Roman" w:cs="Times New Roman"/>
          <w:sz w:val="28"/>
          <w:szCs w:val="28"/>
          <w:lang w:val="en-US"/>
        </w:rPr>
        <w:t>opinion</w:t>
      </w:r>
      <w:proofErr w:type="gramStart"/>
      <w:r w:rsidRPr="008C502F">
        <w:rPr>
          <w:rFonts w:ascii="Times New Roman" w:hAnsi="Times New Roman" w:cs="Times New Roman"/>
          <w:sz w:val="28"/>
          <w:szCs w:val="28"/>
          <w:lang w:val="en-US"/>
        </w:rPr>
        <w:t>,graduate</w:t>
      </w:r>
      <w:proofErr w:type="spellEnd"/>
      <w:proofErr w:type="gramEnd"/>
      <w:r w:rsidRPr="008C502F">
        <w:rPr>
          <w:rFonts w:ascii="Times New Roman" w:hAnsi="Times New Roman" w:cs="Times New Roman"/>
          <w:sz w:val="28"/>
          <w:szCs w:val="28"/>
          <w:lang w:val="en-US"/>
        </w:rPr>
        <w:t xml:space="preserve"> needs the following communication competencies:</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The ability to present the manufactured product, service- 36%</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The ability to clearly express your ideas - 39%</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-Ability to negotiate - 25%.</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10. According to the graduates’ opinion, the following behavioral characteristics required for graduates:</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Focus on results - 43%</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lastRenderedPageBreak/>
        <w:t>-Ability to comply with corporate standards, to maintain the loyalty of the company - 30%</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Ability to build a process of working in the organization - 27%.</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11. According to the graduates’ opinion, the following skills related to teamwork are required:</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The ability to take responsibility - 49%</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-Ability to work in a team and to achieve collective goals - 34%</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Other - 17%</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12. According to the graduates’ opinion, graduate needs the following analytical competence, the ability to self-education and professional development:</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Systems thinking, the ability to calculate the consequences of decisions - 50%</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Ability to learn new skills quickly - 32%</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Readiness for continuous professional growth - 12%</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-Other - 6%</w:t>
      </w:r>
    </w:p>
    <w:p w:rsidR="00145906" w:rsidRPr="008C502F" w:rsidRDefault="00876754"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noProof/>
          <w:sz w:val="28"/>
          <w:szCs w:val="28"/>
          <w:lang w:eastAsia="ru-RU"/>
        </w:rPr>
        <w:drawing>
          <wp:inline distT="0" distB="0" distL="0" distR="0">
            <wp:extent cx="3505200" cy="1809750"/>
            <wp:effectExtent l="19050" t="0" r="19050" b="0"/>
            <wp:docPr id="1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76754" w:rsidRPr="008C502F" w:rsidRDefault="00876754" w:rsidP="00145906">
      <w:pPr>
        <w:spacing w:after="0" w:line="240" w:lineRule="auto"/>
        <w:ind w:firstLine="709"/>
        <w:jc w:val="both"/>
        <w:rPr>
          <w:rFonts w:ascii="Times New Roman" w:hAnsi="Times New Roman" w:cs="Times New Roman"/>
          <w:sz w:val="28"/>
          <w:szCs w:val="28"/>
          <w:lang w:val="en-US"/>
        </w:rPr>
      </w:pPr>
    </w:p>
    <w:p w:rsidR="00876754" w:rsidRPr="008C502F" w:rsidRDefault="00876754" w:rsidP="00145906">
      <w:pPr>
        <w:spacing w:after="0" w:line="240" w:lineRule="auto"/>
        <w:ind w:firstLine="709"/>
        <w:jc w:val="both"/>
        <w:rPr>
          <w:rFonts w:ascii="Times New Roman" w:hAnsi="Times New Roman" w:cs="Times New Roman"/>
          <w:sz w:val="28"/>
          <w:szCs w:val="28"/>
          <w:lang w:val="en-US"/>
        </w:rPr>
      </w:pPr>
    </w:p>
    <w:p w:rsidR="00876754" w:rsidRPr="008C502F" w:rsidRDefault="00876754" w:rsidP="00145906">
      <w:pPr>
        <w:spacing w:after="0" w:line="240" w:lineRule="auto"/>
        <w:ind w:firstLine="709"/>
        <w:jc w:val="both"/>
        <w:rPr>
          <w:rFonts w:ascii="Times New Roman" w:hAnsi="Times New Roman" w:cs="Times New Roman"/>
          <w:sz w:val="28"/>
          <w:szCs w:val="28"/>
          <w:lang w:val="en-US"/>
        </w:rPr>
      </w:pP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13. According to graduates’ opinion, graduate needs the following innovative competence: initiative, autonomy - 59%, the ability to generate new ideas - 23%, the vision of new opportunities - 12%, the ability to abstract, to go beyond the situation -6%.</w:t>
      </w:r>
    </w:p>
    <w:p w:rsidR="00876754" w:rsidRPr="008C502F" w:rsidRDefault="00876754"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noProof/>
          <w:sz w:val="28"/>
          <w:szCs w:val="28"/>
          <w:lang w:eastAsia="ru-RU"/>
        </w:rPr>
        <w:drawing>
          <wp:inline distT="0" distB="0" distL="0" distR="0">
            <wp:extent cx="3705225" cy="1933575"/>
            <wp:effectExtent l="19050" t="0" r="9525" b="0"/>
            <wp:docPr id="1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76754" w:rsidRPr="008C502F" w:rsidRDefault="00876754" w:rsidP="00145906">
      <w:pPr>
        <w:spacing w:after="0" w:line="240" w:lineRule="auto"/>
        <w:ind w:firstLine="709"/>
        <w:jc w:val="both"/>
        <w:rPr>
          <w:rFonts w:ascii="Times New Roman" w:hAnsi="Times New Roman" w:cs="Times New Roman"/>
          <w:sz w:val="28"/>
          <w:szCs w:val="28"/>
          <w:lang w:val="en-US"/>
        </w:rPr>
      </w:pPr>
    </w:p>
    <w:p w:rsidR="00876754" w:rsidRPr="008C502F" w:rsidRDefault="00876754" w:rsidP="00145906">
      <w:pPr>
        <w:spacing w:after="0" w:line="240" w:lineRule="auto"/>
        <w:ind w:firstLine="709"/>
        <w:jc w:val="both"/>
        <w:rPr>
          <w:rFonts w:ascii="Times New Roman" w:hAnsi="Times New Roman" w:cs="Times New Roman"/>
          <w:sz w:val="28"/>
          <w:szCs w:val="28"/>
          <w:lang w:val="en-US"/>
        </w:rPr>
      </w:pP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lastRenderedPageBreak/>
        <w:t>14. According to the graduates’ opinion, the main advantages of employment is:</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Open for innovation - 29%</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Ready to realize the creative potential - 25%</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Ready for further training - 21%</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Qualitative theoretical training - 12%</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Ready to start a career with the grassroots levels - 3%</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Other - 10%</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 xml:space="preserve">15. The main problems in employment </w:t>
      </w:r>
      <w:proofErr w:type="gramStart"/>
      <w:r w:rsidRPr="008C502F">
        <w:rPr>
          <w:rFonts w:ascii="Times New Roman" w:hAnsi="Times New Roman" w:cs="Times New Roman"/>
          <w:sz w:val="28"/>
          <w:szCs w:val="28"/>
          <w:lang w:val="en-US"/>
        </w:rPr>
        <w:t>was</w:t>
      </w:r>
      <w:proofErr w:type="gramEnd"/>
      <w:r w:rsidRPr="008C502F">
        <w:rPr>
          <w:rFonts w:ascii="Times New Roman" w:hAnsi="Times New Roman" w:cs="Times New Roman"/>
          <w:sz w:val="28"/>
          <w:szCs w:val="28"/>
          <w:lang w:val="en-US"/>
        </w:rPr>
        <w:t>:</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Lack of practical training - 77%</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Reluctance to start a career with the grassroots levels - 14%</w:t>
      </w:r>
    </w:p>
    <w:p w:rsidR="00145906" w:rsidRPr="008C502F" w:rsidRDefault="00145906" w:rsidP="00145906">
      <w:pPr>
        <w:spacing w:after="0" w:line="240" w:lineRule="auto"/>
        <w:ind w:firstLine="709"/>
        <w:jc w:val="both"/>
        <w:rPr>
          <w:rFonts w:ascii="Times New Roman" w:hAnsi="Times New Roman" w:cs="Times New Roman"/>
          <w:sz w:val="28"/>
          <w:szCs w:val="28"/>
          <w:lang w:val="en-US"/>
        </w:rPr>
      </w:pPr>
      <w:r w:rsidRPr="008C502F">
        <w:rPr>
          <w:rFonts w:ascii="Times New Roman" w:hAnsi="Times New Roman" w:cs="Times New Roman"/>
          <w:sz w:val="28"/>
          <w:szCs w:val="28"/>
          <w:lang w:val="en-US"/>
        </w:rPr>
        <w:t>Other - 9%</w:t>
      </w:r>
    </w:p>
    <w:p w:rsidR="00145906" w:rsidRPr="008C502F" w:rsidRDefault="00145906" w:rsidP="00145906">
      <w:pPr>
        <w:pStyle w:val="normal"/>
        <w:spacing w:line="240" w:lineRule="auto"/>
        <w:jc w:val="both"/>
        <w:rPr>
          <w:rFonts w:ascii="Times New Roman" w:hAnsi="Times New Roman" w:cs="Times New Roman"/>
          <w:lang w:val="en-US"/>
        </w:rPr>
      </w:pPr>
    </w:p>
    <w:p w:rsidR="00145906" w:rsidRPr="008C502F" w:rsidRDefault="00145906" w:rsidP="00AC4D34">
      <w:pPr>
        <w:pStyle w:val="normal"/>
        <w:spacing w:line="240" w:lineRule="auto"/>
        <w:jc w:val="both"/>
        <w:rPr>
          <w:rFonts w:ascii="Times New Roman" w:hAnsi="Times New Roman" w:cs="Times New Roman"/>
          <w:lang w:val="en-US"/>
        </w:rPr>
      </w:pPr>
    </w:p>
    <w:p w:rsidR="00AC4D34" w:rsidRPr="00194465" w:rsidRDefault="00145906" w:rsidP="00AC4D34">
      <w:pPr>
        <w:pStyle w:val="normal"/>
        <w:spacing w:line="240" w:lineRule="auto"/>
        <w:jc w:val="both"/>
        <w:rPr>
          <w:rFonts w:ascii="Times New Roman" w:hAnsi="Times New Roman" w:cs="Times New Roman"/>
          <w:color w:val="2E74B5" w:themeColor="accent1" w:themeShade="BF"/>
          <w:sz w:val="24"/>
          <w:szCs w:val="24"/>
          <w:lang w:val="en-US"/>
        </w:rPr>
      </w:pPr>
      <w:r w:rsidRPr="00194465">
        <w:rPr>
          <w:rFonts w:ascii="Times New Roman" w:eastAsia="Times New Roman" w:hAnsi="Times New Roman" w:cs="Times New Roman"/>
          <w:color w:val="2E74B5" w:themeColor="accent1" w:themeShade="BF"/>
          <w:sz w:val="24"/>
          <w:szCs w:val="24"/>
          <w:lang w:val="en-US"/>
        </w:rPr>
        <w:t>2.6</w:t>
      </w:r>
      <w:r w:rsidR="00AC4D34" w:rsidRPr="00194465">
        <w:rPr>
          <w:rFonts w:ascii="Times New Roman" w:eastAsia="Times New Roman" w:hAnsi="Times New Roman" w:cs="Times New Roman"/>
          <w:color w:val="2E74B5" w:themeColor="accent1" w:themeShade="BF"/>
          <w:sz w:val="24"/>
          <w:szCs w:val="24"/>
          <w:lang w:val="en-US"/>
        </w:rPr>
        <w:t>. Additional information</w:t>
      </w:r>
    </w:p>
    <w:p w:rsidR="00AC4D34" w:rsidRPr="00194465" w:rsidRDefault="00AC4D34" w:rsidP="00AC4D34">
      <w:pPr>
        <w:pStyle w:val="normal"/>
        <w:spacing w:line="240" w:lineRule="auto"/>
        <w:jc w:val="both"/>
        <w:rPr>
          <w:rFonts w:ascii="Times New Roman" w:hAnsi="Times New Roman" w:cs="Times New Roman"/>
          <w:sz w:val="24"/>
          <w:szCs w:val="24"/>
          <w:lang w:val="en-US"/>
        </w:rPr>
      </w:pPr>
      <w:r w:rsidRPr="00194465">
        <w:rPr>
          <w:rFonts w:ascii="Times New Roman" w:eastAsia="Times New Roman" w:hAnsi="Times New Roman" w:cs="Times New Roman"/>
          <w:color w:val="FF0000"/>
          <w:sz w:val="24"/>
          <w:szCs w:val="24"/>
          <w:lang w:val="en-US"/>
        </w:rPr>
        <w:t xml:space="preserve"> </w:t>
      </w:r>
    </w:p>
    <w:p w:rsidR="00AC4D34" w:rsidRPr="00194465" w:rsidRDefault="00AC4D34" w:rsidP="00AC4D34">
      <w:pPr>
        <w:pStyle w:val="normal"/>
        <w:spacing w:line="240" w:lineRule="auto"/>
        <w:jc w:val="both"/>
        <w:rPr>
          <w:rFonts w:ascii="Times New Roman" w:hAnsi="Times New Roman" w:cs="Times New Roman"/>
          <w:color w:val="000000" w:themeColor="text1"/>
          <w:sz w:val="24"/>
          <w:szCs w:val="24"/>
          <w:lang w:val="en-US"/>
        </w:rPr>
      </w:pPr>
      <w:proofErr w:type="gramStart"/>
      <w:r w:rsidRPr="00194465">
        <w:rPr>
          <w:rFonts w:ascii="Times New Roman" w:eastAsia="Times New Roman" w:hAnsi="Times New Roman" w:cs="Times New Roman"/>
          <w:color w:val="000000" w:themeColor="text1"/>
          <w:sz w:val="24"/>
          <w:szCs w:val="24"/>
          <w:lang w:val="en-US"/>
        </w:rPr>
        <w:t>1.Students</w:t>
      </w:r>
      <w:proofErr w:type="gramEnd"/>
      <w:r w:rsidRPr="00194465">
        <w:rPr>
          <w:rFonts w:ascii="Times New Roman" w:eastAsia="Times New Roman" w:hAnsi="Times New Roman" w:cs="Times New Roman"/>
          <w:color w:val="000000" w:themeColor="text1"/>
          <w:sz w:val="24"/>
          <w:szCs w:val="24"/>
          <w:lang w:val="en-US"/>
        </w:rPr>
        <w:t xml:space="preserve"> </w:t>
      </w:r>
      <w:proofErr w:type="spellStart"/>
      <w:r w:rsidRPr="00194465">
        <w:rPr>
          <w:rFonts w:ascii="Times New Roman" w:eastAsia="Times New Roman" w:hAnsi="Times New Roman" w:cs="Times New Roman"/>
          <w:color w:val="000000" w:themeColor="text1"/>
          <w:sz w:val="24"/>
          <w:szCs w:val="24"/>
          <w:lang w:val="en-US"/>
        </w:rPr>
        <w:t>kontingent</w:t>
      </w:r>
      <w:proofErr w:type="spellEnd"/>
    </w:p>
    <w:p w:rsidR="00AC4D34" w:rsidRPr="00194465" w:rsidRDefault="00AC4D34" w:rsidP="00AC4D34">
      <w:pPr>
        <w:pStyle w:val="normal"/>
        <w:spacing w:line="240" w:lineRule="auto"/>
        <w:jc w:val="both"/>
        <w:rPr>
          <w:rFonts w:ascii="Times New Roman" w:hAnsi="Times New Roman" w:cs="Times New Roman"/>
          <w:color w:val="000000" w:themeColor="text1"/>
          <w:sz w:val="24"/>
          <w:szCs w:val="24"/>
          <w:lang w:val="en-US"/>
        </w:rPr>
      </w:pPr>
      <w:r w:rsidRPr="00194465">
        <w:rPr>
          <w:rFonts w:ascii="Times New Roman" w:eastAsia="Times New Roman" w:hAnsi="Times New Roman" w:cs="Times New Roman"/>
          <w:color w:val="000000" w:themeColor="text1"/>
          <w:sz w:val="24"/>
          <w:szCs w:val="24"/>
          <w:lang w:val="en-US"/>
        </w:rPr>
        <w:t>Set in the program according to the forms and levels of education 2012-2015., Pers.</w:t>
      </w:r>
    </w:p>
    <w:p w:rsidR="00AC4D34" w:rsidRPr="00194465" w:rsidRDefault="00AC4D34" w:rsidP="00AC4D34">
      <w:pPr>
        <w:pStyle w:val="normal"/>
        <w:spacing w:line="240" w:lineRule="auto"/>
        <w:jc w:val="both"/>
        <w:rPr>
          <w:rFonts w:ascii="Times New Roman" w:hAnsi="Times New Roman" w:cs="Times New Roman"/>
          <w:color w:val="000000" w:themeColor="text1"/>
          <w:lang w:val="en-US"/>
        </w:rPr>
      </w:pPr>
    </w:p>
    <w:tbl>
      <w:tblPr>
        <w:tblW w:w="8880" w:type="dxa"/>
        <w:tblInd w:w="20" w:type="dxa"/>
        <w:tblBorders>
          <w:top w:val="nil"/>
          <w:left w:val="nil"/>
          <w:bottom w:val="nil"/>
          <w:right w:val="nil"/>
          <w:insideH w:val="nil"/>
          <w:insideV w:val="nil"/>
        </w:tblBorders>
        <w:tblLayout w:type="fixed"/>
        <w:tblLook w:val="0600"/>
      </w:tblPr>
      <w:tblGrid>
        <w:gridCol w:w="1980"/>
        <w:gridCol w:w="495"/>
        <w:gridCol w:w="1335"/>
        <w:gridCol w:w="885"/>
        <w:gridCol w:w="885"/>
        <w:gridCol w:w="3300"/>
      </w:tblGrid>
      <w:tr w:rsidR="00AC4D34" w:rsidRPr="00194465" w:rsidTr="00AC4D34">
        <w:tc>
          <w:tcPr>
            <w:tcW w:w="1980" w:type="dxa"/>
            <w:tcBorders>
              <w:top w:val="single" w:sz="8" w:space="0" w:color="C0504D"/>
              <w:left w:val="single" w:sz="8" w:space="0" w:color="C0504D"/>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widowControl w:val="0"/>
              <w:rPr>
                <w:rFonts w:ascii="Times New Roman" w:hAnsi="Times New Roman" w:cs="Times New Roman"/>
                <w:color w:val="000000" w:themeColor="text1"/>
              </w:rPr>
            </w:pPr>
            <w:proofErr w:type="spellStart"/>
            <w:r w:rsidRPr="00194465">
              <w:rPr>
                <w:rFonts w:ascii="Times New Roman" w:eastAsia="Times New Roman" w:hAnsi="Times New Roman" w:cs="Times New Roman"/>
                <w:color w:val="000000" w:themeColor="text1"/>
                <w:shd w:val="clear" w:color="auto" w:fill="F4E9E9"/>
              </w:rPr>
              <w:t>Recruitment</w:t>
            </w:r>
            <w:proofErr w:type="spellEnd"/>
            <w:r w:rsidRPr="00194465">
              <w:rPr>
                <w:rFonts w:ascii="Times New Roman" w:eastAsia="Times New Roman" w:hAnsi="Times New Roman" w:cs="Times New Roman"/>
                <w:color w:val="000000" w:themeColor="text1"/>
                <w:shd w:val="clear" w:color="auto" w:fill="F4E9E9"/>
              </w:rPr>
              <w:t xml:space="preserve"> </w:t>
            </w:r>
            <w:proofErr w:type="spellStart"/>
            <w:r w:rsidRPr="00194465">
              <w:rPr>
                <w:rFonts w:ascii="Times New Roman" w:eastAsia="Times New Roman" w:hAnsi="Times New Roman" w:cs="Times New Roman"/>
                <w:color w:val="000000" w:themeColor="text1"/>
                <w:shd w:val="clear" w:color="auto" w:fill="F4E9E9"/>
              </w:rPr>
              <w:t>of</w:t>
            </w:r>
            <w:proofErr w:type="spellEnd"/>
            <w:r w:rsidRPr="00194465">
              <w:rPr>
                <w:rFonts w:ascii="Times New Roman" w:eastAsia="Times New Roman" w:hAnsi="Times New Roman" w:cs="Times New Roman"/>
                <w:color w:val="000000" w:themeColor="text1"/>
                <w:shd w:val="clear" w:color="auto" w:fill="F4E9E9"/>
              </w:rPr>
              <w:t xml:space="preserve"> </w:t>
            </w:r>
            <w:proofErr w:type="spellStart"/>
            <w:r w:rsidRPr="00194465">
              <w:rPr>
                <w:rFonts w:ascii="Times New Roman" w:eastAsia="Times New Roman" w:hAnsi="Times New Roman" w:cs="Times New Roman"/>
                <w:color w:val="000000" w:themeColor="text1"/>
                <w:shd w:val="clear" w:color="auto" w:fill="F4E9E9"/>
              </w:rPr>
              <w:t>students</w:t>
            </w:r>
            <w:proofErr w:type="spellEnd"/>
          </w:p>
        </w:tc>
        <w:tc>
          <w:tcPr>
            <w:tcW w:w="495" w:type="dxa"/>
            <w:tcBorders>
              <w:top w:val="single" w:sz="8" w:space="0" w:color="C0504D"/>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center"/>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2012</w:t>
            </w:r>
          </w:p>
        </w:tc>
        <w:tc>
          <w:tcPr>
            <w:tcW w:w="1335" w:type="dxa"/>
            <w:tcBorders>
              <w:top w:val="single" w:sz="8" w:space="0" w:color="C0504D"/>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center"/>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2013</w:t>
            </w:r>
          </w:p>
        </w:tc>
        <w:tc>
          <w:tcPr>
            <w:tcW w:w="885" w:type="dxa"/>
            <w:tcBorders>
              <w:top w:val="single" w:sz="8" w:space="0" w:color="C0504D"/>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center"/>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2014</w:t>
            </w:r>
          </w:p>
        </w:tc>
        <w:tc>
          <w:tcPr>
            <w:tcW w:w="885" w:type="dxa"/>
            <w:tcBorders>
              <w:top w:val="single" w:sz="8" w:space="0" w:color="C0504D"/>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center"/>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2015</w:t>
            </w:r>
          </w:p>
        </w:tc>
        <w:tc>
          <w:tcPr>
            <w:tcW w:w="3300" w:type="dxa"/>
            <w:tcBorders>
              <w:top w:val="single" w:sz="8" w:space="0" w:color="C0504D"/>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center"/>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2016</w:t>
            </w:r>
          </w:p>
        </w:tc>
      </w:tr>
      <w:tr w:rsidR="00AC4D34" w:rsidRPr="00194465" w:rsidTr="00AC4D34">
        <w:tc>
          <w:tcPr>
            <w:tcW w:w="1980" w:type="dxa"/>
            <w:tcBorders>
              <w:left w:val="single" w:sz="8" w:space="0" w:color="C0504D"/>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proofErr w:type="spellStart"/>
            <w:r w:rsidRPr="00194465">
              <w:rPr>
                <w:rFonts w:ascii="Times New Roman" w:eastAsia="Times New Roman" w:hAnsi="Times New Roman" w:cs="Times New Roman"/>
                <w:color w:val="000000" w:themeColor="text1"/>
                <w:shd w:val="clear" w:color="auto" w:fill="F4E9E9"/>
              </w:rPr>
              <w:t>bachelor</w:t>
            </w:r>
            <w:proofErr w:type="spellEnd"/>
            <w:r w:rsidRPr="00194465">
              <w:rPr>
                <w:rFonts w:ascii="Times New Roman" w:eastAsia="Times New Roman" w:hAnsi="Times New Roman" w:cs="Times New Roman"/>
                <w:color w:val="000000" w:themeColor="text1"/>
                <w:shd w:val="clear" w:color="auto" w:fill="F4E9E9"/>
              </w:rPr>
              <w:t xml:space="preserve">, </w:t>
            </w:r>
            <w:proofErr w:type="spellStart"/>
            <w:r w:rsidRPr="00194465">
              <w:rPr>
                <w:rFonts w:ascii="Times New Roman" w:eastAsia="Times New Roman" w:hAnsi="Times New Roman" w:cs="Times New Roman"/>
                <w:color w:val="000000" w:themeColor="text1"/>
                <w:shd w:val="clear" w:color="auto" w:fill="F4E9E9"/>
              </w:rPr>
              <w:t>all</w:t>
            </w:r>
            <w:proofErr w:type="spellEnd"/>
          </w:p>
        </w:tc>
        <w:tc>
          <w:tcPr>
            <w:tcW w:w="49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1 789</w:t>
            </w:r>
          </w:p>
        </w:tc>
        <w:tc>
          <w:tcPr>
            <w:tcW w:w="133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1 608</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1 784</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1 628</w:t>
            </w:r>
          </w:p>
        </w:tc>
        <w:tc>
          <w:tcPr>
            <w:tcW w:w="3300"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2398</w:t>
            </w:r>
          </w:p>
        </w:tc>
      </w:tr>
      <w:tr w:rsidR="00AC4D34" w:rsidRPr="00194465" w:rsidTr="00AC4D34">
        <w:tc>
          <w:tcPr>
            <w:tcW w:w="1980" w:type="dxa"/>
            <w:tcBorders>
              <w:left w:val="single" w:sz="8" w:space="0" w:color="C0504D"/>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proofErr w:type="spellStart"/>
            <w:r w:rsidRPr="00194465">
              <w:rPr>
                <w:rFonts w:ascii="Times New Roman" w:eastAsia="Times New Roman" w:hAnsi="Times New Roman" w:cs="Times New Roman"/>
                <w:color w:val="000000" w:themeColor="text1"/>
                <w:shd w:val="clear" w:color="auto" w:fill="F4E9E9"/>
              </w:rPr>
              <w:t>Full-time</w:t>
            </w:r>
            <w:proofErr w:type="spellEnd"/>
          </w:p>
        </w:tc>
        <w:tc>
          <w:tcPr>
            <w:tcW w:w="49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1375</w:t>
            </w:r>
          </w:p>
        </w:tc>
        <w:tc>
          <w:tcPr>
            <w:tcW w:w="133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1046</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973</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939</w:t>
            </w:r>
          </w:p>
        </w:tc>
        <w:tc>
          <w:tcPr>
            <w:tcW w:w="3300"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1406</w:t>
            </w:r>
          </w:p>
        </w:tc>
      </w:tr>
      <w:tr w:rsidR="00AC4D34" w:rsidRPr="00194465" w:rsidTr="00AC4D34">
        <w:tc>
          <w:tcPr>
            <w:tcW w:w="1980" w:type="dxa"/>
            <w:tcBorders>
              <w:left w:val="single" w:sz="8" w:space="0" w:color="C0504D"/>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proofErr w:type="spellStart"/>
            <w:r w:rsidRPr="00194465">
              <w:rPr>
                <w:rFonts w:ascii="Times New Roman" w:eastAsia="Times New Roman" w:hAnsi="Times New Roman" w:cs="Times New Roman"/>
                <w:color w:val="000000" w:themeColor="text1"/>
                <w:shd w:val="clear" w:color="auto" w:fill="F4E9E9"/>
              </w:rPr>
              <w:t>distance</w:t>
            </w:r>
            <w:proofErr w:type="spellEnd"/>
          </w:p>
        </w:tc>
        <w:tc>
          <w:tcPr>
            <w:tcW w:w="49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402</w:t>
            </w:r>
          </w:p>
        </w:tc>
        <w:tc>
          <w:tcPr>
            <w:tcW w:w="133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519</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662</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578</w:t>
            </w:r>
          </w:p>
        </w:tc>
        <w:tc>
          <w:tcPr>
            <w:tcW w:w="3300"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718</w:t>
            </w:r>
          </w:p>
        </w:tc>
      </w:tr>
      <w:tr w:rsidR="00AC4D34" w:rsidRPr="00194465" w:rsidTr="00AC4D34">
        <w:tc>
          <w:tcPr>
            <w:tcW w:w="1980" w:type="dxa"/>
            <w:tcBorders>
              <w:left w:val="single" w:sz="8" w:space="0" w:color="C0504D"/>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proofErr w:type="spellStart"/>
            <w:r w:rsidRPr="00194465">
              <w:rPr>
                <w:rFonts w:ascii="Times New Roman" w:eastAsia="Times New Roman" w:hAnsi="Times New Roman" w:cs="Times New Roman"/>
                <w:color w:val="000000" w:themeColor="text1"/>
                <w:shd w:val="clear" w:color="auto" w:fill="F4E9E9"/>
              </w:rPr>
              <w:t>Evening</w:t>
            </w:r>
            <w:proofErr w:type="spellEnd"/>
          </w:p>
        </w:tc>
        <w:tc>
          <w:tcPr>
            <w:tcW w:w="49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12</w:t>
            </w:r>
          </w:p>
        </w:tc>
        <w:tc>
          <w:tcPr>
            <w:tcW w:w="133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43</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149</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111</w:t>
            </w:r>
          </w:p>
        </w:tc>
        <w:tc>
          <w:tcPr>
            <w:tcW w:w="3300"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146</w:t>
            </w:r>
          </w:p>
        </w:tc>
      </w:tr>
      <w:tr w:rsidR="00AC4D34" w:rsidRPr="00194465" w:rsidTr="00AC4D34">
        <w:tc>
          <w:tcPr>
            <w:tcW w:w="1980" w:type="dxa"/>
            <w:tcBorders>
              <w:left w:val="single" w:sz="8" w:space="0" w:color="C0504D"/>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p>
          <w:p w:rsidR="00AC4D34" w:rsidRPr="00194465" w:rsidRDefault="00AC4D34" w:rsidP="00AC4D34">
            <w:pPr>
              <w:pStyle w:val="normal"/>
              <w:spacing w:line="240" w:lineRule="auto"/>
              <w:jc w:val="both"/>
              <w:rPr>
                <w:rFonts w:ascii="Times New Roman" w:hAnsi="Times New Roman" w:cs="Times New Roman"/>
                <w:color w:val="000000" w:themeColor="text1"/>
              </w:rPr>
            </w:pPr>
            <w:proofErr w:type="spellStart"/>
            <w:r w:rsidRPr="00194465">
              <w:rPr>
                <w:rFonts w:ascii="Times New Roman" w:eastAsia="Times New Roman" w:hAnsi="Times New Roman" w:cs="Times New Roman"/>
                <w:color w:val="000000" w:themeColor="text1"/>
                <w:shd w:val="clear" w:color="auto" w:fill="F4E9E9"/>
              </w:rPr>
              <w:t>Master</w:t>
            </w:r>
            <w:proofErr w:type="spellEnd"/>
            <w:r w:rsidRPr="00194465">
              <w:rPr>
                <w:rFonts w:ascii="Times New Roman" w:eastAsia="Times New Roman" w:hAnsi="Times New Roman" w:cs="Times New Roman"/>
                <w:color w:val="000000" w:themeColor="text1"/>
                <w:shd w:val="clear" w:color="auto" w:fill="F4E9E9"/>
              </w:rPr>
              <w:t xml:space="preserve">, </w:t>
            </w:r>
            <w:proofErr w:type="spellStart"/>
            <w:r w:rsidRPr="00194465">
              <w:rPr>
                <w:rFonts w:ascii="Times New Roman" w:eastAsia="Times New Roman" w:hAnsi="Times New Roman" w:cs="Times New Roman"/>
                <w:color w:val="000000" w:themeColor="text1"/>
                <w:shd w:val="clear" w:color="auto" w:fill="F4E9E9"/>
              </w:rPr>
              <w:t>all</w:t>
            </w:r>
            <w:proofErr w:type="spellEnd"/>
          </w:p>
        </w:tc>
        <w:tc>
          <w:tcPr>
            <w:tcW w:w="49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461</w:t>
            </w:r>
          </w:p>
        </w:tc>
        <w:tc>
          <w:tcPr>
            <w:tcW w:w="133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397</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305</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222</w:t>
            </w:r>
          </w:p>
        </w:tc>
        <w:tc>
          <w:tcPr>
            <w:tcW w:w="3300"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339</w:t>
            </w:r>
          </w:p>
        </w:tc>
      </w:tr>
      <w:tr w:rsidR="00AC4D34" w:rsidRPr="00194465" w:rsidTr="00AC4D34">
        <w:tc>
          <w:tcPr>
            <w:tcW w:w="1980" w:type="dxa"/>
            <w:tcBorders>
              <w:left w:val="single" w:sz="8" w:space="0" w:color="C0504D"/>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p>
          <w:p w:rsidR="00AC4D34" w:rsidRPr="00194465" w:rsidRDefault="00AC4D34" w:rsidP="00AC4D34">
            <w:pPr>
              <w:pStyle w:val="normal"/>
              <w:spacing w:line="240" w:lineRule="auto"/>
              <w:jc w:val="both"/>
              <w:rPr>
                <w:rFonts w:ascii="Times New Roman" w:hAnsi="Times New Roman" w:cs="Times New Roman"/>
                <w:color w:val="000000" w:themeColor="text1"/>
              </w:rPr>
            </w:pPr>
            <w:proofErr w:type="spellStart"/>
            <w:r w:rsidRPr="00194465">
              <w:rPr>
                <w:rFonts w:ascii="Times New Roman" w:eastAsia="Times New Roman" w:hAnsi="Times New Roman" w:cs="Times New Roman"/>
                <w:color w:val="000000" w:themeColor="text1"/>
                <w:shd w:val="clear" w:color="auto" w:fill="F4E9E9"/>
              </w:rPr>
              <w:t>PhD</w:t>
            </w:r>
            <w:proofErr w:type="spellEnd"/>
          </w:p>
        </w:tc>
        <w:tc>
          <w:tcPr>
            <w:tcW w:w="49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12</w:t>
            </w:r>
          </w:p>
        </w:tc>
        <w:tc>
          <w:tcPr>
            <w:tcW w:w="133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11</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10</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10</w:t>
            </w:r>
          </w:p>
        </w:tc>
        <w:tc>
          <w:tcPr>
            <w:tcW w:w="3300"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28</w:t>
            </w:r>
          </w:p>
        </w:tc>
      </w:tr>
      <w:tr w:rsidR="00AC4D34" w:rsidRPr="00194465" w:rsidTr="00AC4D34">
        <w:tc>
          <w:tcPr>
            <w:tcW w:w="1980" w:type="dxa"/>
            <w:tcBorders>
              <w:left w:val="single" w:sz="8" w:space="0" w:color="C0504D"/>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lang w:val="en-US"/>
              </w:rPr>
            </w:pPr>
            <w:r w:rsidRPr="00194465">
              <w:rPr>
                <w:rFonts w:ascii="Times New Roman" w:eastAsia="Times New Roman" w:hAnsi="Times New Roman" w:cs="Times New Roman"/>
                <w:color w:val="000000" w:themeColor="text1"/>
                <w:shd w:val="clear" w:color="auto" w:fill="F4E9E9"/>
                <w:lang w:val="en-US"/>
              </w:rPr>
              <w:t xml:space="preserve">including We arrived in </w:t>
            </w:r>
            <w:proofErr w:type="spellStart"/>
            <w:r w:rsidRPr="00194465">
              <w:rPr>
                <w:rFonts w:ascii="Times New Roman" w:eastAsia="Times New Roman" w:hAnsi="Times New Roman" w:cs="Times New Roman"/>
                <w:color w:val="000000" w:themeColor="text1"/>
                <w:shd w:val="clear" w:color="auto" w:fill="F4E9E9"/>
                <w:lang w:val="en-US"/>
              </w:rPr>
              <w:t>Narxoz</w:t>
            </w:r>
            <w:proofErr w:type="spellEnd"/>
          </w:p>
        </w:tc>
        <w:tc>
          <w:tcPr>
            <w:tcW w:w="49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0</w:t>
            </w:r>
          </w:p>
        </w:tc>
        <w:tc>
          <w:tcPr>
            <w:tcW w:w="133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0</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116</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194</w:t>
            </w:r>
          </w:p>
        </w:tc>
        <w:tc>
          <w:tcPr>
            <w:tcW w:w="3300"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 xml:space="preserve"> </w:t>
            </w:r>
          </w:p>
        </w:tc>
      </w:tr>
      <w:tr w:rsidR="00AC4D34" w:rsidRPr="00194465" w:rsidTr="00AC4D34">
        <w:tc>
          <w:tcPr>
            <w:tcW w:w="1980" w:type="dxa"/>
            <w:tcBorders>
              <w:left w:val="single" w:sz="8" w:space="0" w:color="C0504D"/>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proofErr w:type="spellStart"/>
            <w:r w:rsidRPr="00194465">
              <w:rPr>
                <w:rFonts w:ascii="Times New Roman" w:eastAsia="Times New Roman" w:hAnsi="Times New Roman" w:cs="Times New Roman"/>
                <w:color w:val="000000" w:themeColor="text1"/>
                <w:shd w:val="clear" w:color="auto" w:fill="F4E9E9"/>
              </w:rPr>
              <w:t>Foundation</w:t>
            </w:r>
            <w:proofErr w:type="spellEnd"/>
          </w:p>
        </w:tc>
        <w:tc>
          <w:tcPr>
            <w:tcW w:w="49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0</w:t>
            </w:r>
          </w:p>
        </w:tc>
        <w:tc>
          <w:tcPr>
            <w:tcW w:w="133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0</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0</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0</w:t>
            </w:r>
          </w:p>
        </w:tc>
        <w:tc>
          <w:tcPr>
            <w:tcW w:w="3300"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128</w:t>
            </w:r>
          </w:p>
        </w:tc>
      </w:tr>
      <w:tr w:rsidR="00AC4D34" w:rsidRPr="00194465" w:rsidTr="00AC4D34">
        <w:tc>
          <w:tcPr>
            <w:tcW w:w="1980" w:type="dxa"/>
            <w:tcBorders>
              <w:left w:val="single" w:sz="8" w:space="0" w:color="C0504D"/>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TOTAL</w:t>
            </w:r>
          </w:p>
        </w:tc>
        <w:tc>
          <w:tcPr>
            <w:tcW w:w="49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2 262</w:t>
            </w:r>
          </w:p>
        </w:tc>
        <w:tc>
          <w:tcPr>
            <w:tcW w:w="133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2 016</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2 215</w:t>
            </w:r>
          </w:p>
        </w:tc>
        <w:tc>
          <w:tcPr>
            <w:tcW w:w="885"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2 054</w:t>
            </w:r>
          </w:p>
        </w:tc>
        <w:tc>
          <w:tcPr>
            <w:tcW w:w="3300" w:type="dxa"/>
            <w:tcBorders>
              <w:bottom w:val="single" w:sz="8" w:space="0" w:color="C0504D"/>
              <w:right w:val="single" w:sz="8" w:space="0" w:color="C0504D"/>
            </w:tcBorders>
            <w:shd w:val="clear" w:color="auto" w:fill="F4E9E9"/>
            <w:tcMar>
              <w:top w:w="20" w:type="dxa"/>
              <w:left w:w="20" w:type="dxa"/>
              <w:bottom w:w="100" w:type="dxa"/>
              <w:right w:w="20" w:type="dxa"/>
            </w:tcMar>
          </w:tcPr>
          <w:p w:rsidR="00AC4D34" w:rsidRPr="00194465" w:rsidRDefault="00AC4D34" w:rsidP="00AC4D34">
            <w:pPr>
              <w:pStyle w:val="normal"/>
              <w:spacing w:line="240" w:lineRule="auto"/>
              <w:jc w:val="both"/>
              <w:rPr>
                <w:rFonts w:ascii="Times New Roman" w:hAnsi="Times New Roman" w:cs="Times New Roman"/>
                <w:color w:val="000000" w:themeColor="text1"/>
              </w:rPr>
            </w:pPr>
            <w:r w:rsidRPr="00194465">
              <w:rPr>
                <w:rFonts w:ascii="Times New Roman" w:eastAsia="Times New Roman" w:hAnsi="Times New Roman" w:cs="Times New Roman"/>
                <w:color w:val="000000" w:themeColor="text1"/>
                <w:shd w:val="clear" w:color="auto" w:fill="F4E9E9"/>
              </w:rPr>
              <w:t>2398</w:t>
            </w:r>
          </w:p>
        </w:tc>
      </w:tr>
    </w:tbl>
    <w:p w:rsidR="00AC4D34" w:rsidRPr="008C502F" w:rsidRDefault="00AC4D34" w:rsidP="00AC4D34">
      <w:pPr>
        <w:pStyle w:val="normal"/>
        <w:spacing w:line="240" w:lineRule="auto"/>
        <w:jc w:val="both"/>
        <w:rPr>
          <w:rFonts w:ascii="Times New Roman" w:hAnsi="Times New Roman" w:cs="Times New Roman"/>
        </w:rPr>
      </w:pPr>
    </w:p>
    <w:p w:rsidR="00AC4D34" w:rsidRPr="008C502F" w:rsidRDefault="00AC4D34" w:rsidP="00AC4D34">
      <w:pPr>
        <w:pStyle w:val="normal"/>
        <w:spacing w:line="240" w:lineRule="auto"/>
        <w:jc w:val="both"/>
        <w:rPr>
          <w:rFonts w:ascii="Times New Roman" w:hAnsi="Times New Roman" w:cs="Times New Roman"/>
        </w:rPr>
      </w:pPr>
    </w:p>
    <w:p w:rsidR="00194465" w:rsidRDefault="00194465" w:rsidP="000C53FA">
      <w:pPr>
        <w:pStyle w:val="normal"/>
        <w:spacing w:line="240" w:lineRule="auto"/>
        <w:ind w:left="709"/>
        <w:rPr>
          <w:rFonts w:ascii="Times New Roman" w:eastAsia="Times New Roman" w:hAnsi="Times New Roman" w:cs="Times New Roman"/>
          <w:b/>
          <w:lang w:val="en-US"/>
        </w:rPr>
      </w:pPr>
    </w:p>
    <w:p w:rsidR="00194465" w:rsidRDefault="00194465" w:rsidP="000C53FA">
      <w:pPr>
        <w:pStyle w:val="normal"/>
        <w:spacing w:line="240" w:lineRule="auto"/>
        <w:ind w:left="709"/>
        <w:rPr>
          <w:rFonts w:ascii="Times New Roman" w:eastAsia="Times New Roman" w:hAnsi="Times New Roman" w:cs="Times New Roman"/>
          <w:b/>
          <w:lang w:val="en-US"/>
        </w:rPr>
      </w:pPr>
    </w:p>
    <w:p w:rsidR="00194465" w:rsidRDefault="00194465" w:rsidP="000C53FA">
      <w:pPr>
        <w:pStyle w:val="normal"/>
        <w:spacing w:line="240" w:lineRule="auto"/>
        <w:ind w:left="709"/>
        <w:rPr>
          <w:rFonts w:ascii="Times New Roman" w:eastAsia="Times New Roman" w:hAnsi="Times New Roman" w:cs="Times New Roman"/>
          <w:b/>
          <w:lang w:val="en-US"/>
        </w:rPr>
      </w:pPr>
    </w:p>
    <w:p w:rsidR="00194465" w:rsidRDefault="00194465" w:rsidP="000C53FA">
      <w:pPr>
        <w:pStyle w:val="normal"/>
        <w:spacing w:line="240" w:lineRule="auto"/>
        <w:ind w:left="709"/>
        <w:rPr>
          <w:rFonts w:ascii="Times New Roman" w:eastAsia="Times New Roman" w:hAnsi="Times New Roman" w:cs="Times New Roman"/>
          <w:b/>
          <w:lang w:val="en-US"/>
        </w:rPr>
      </w:pPr>
    </w:p>
    <w:p w:rsidR="00194465" w:rsidRDefault="00194465" w:rsidP="000C53FA">
      <w:pPr>
        <w:pStyle w:val="normal"/>
        <w:spacing w:line="240" w:lineRule="auto"/>
        <w:ind w:left="709"/>
        <w:rPr>
          <w:rFonts w:ascii="Times New Roman" w:eastAsia="Times New Roman" w:hAnsi="Times New Roman" w:cs="Times New Roman"/>
          <w:b/>
          <w:lang w:val="en-US"/>
        </w:rPr>
      </w:pPr>
    </w:p>
    <w:p w:rsidR="00194465" w:rsidRDefault="00194465" w:rsidP="000C53FA">
      <w:pPr>
        <w:pStyle w:val="normal"/>
        <w:spacing w:line="240" w:lineRule="auto"/>
        <w:ind w:left="709"/>
        <w:rPr>
          <w:rFonts w:ascii="Times New Roman" w:eastAsia="Times New Roman" w:hAnsi="Times New Roman" w:cs="Times New Roman"/>
          <w:b/>
          <w:lang w:val="en-US"/>
        </w:rPr>
      </w:pPr>
    </w:p>
    <w:p w:rsidR="00194465" w:rsidRDefault="00194465" w:rsidP="000C53FA">
      <w:pPr>
        <w:pStyle w:val="normal"/>
        <w:spacing w:line="240" w:lineRule="auto"/>
        <w:ind w:left="709"/>
        <w:rPr>
          <w:rFonts w:ascii="Times New Roman" w:eastAsia="Times New Roman" w:hAnsi="Times New Roman" w:cs="Times New Roman"/>
          <w:b/>
          <w:lang w:val="en-US"/>
        </w:rPr>
      </w:pPr>
    </w:p>
    <w:p w:rsidR="00194465" w:rsidRDefault="00194465" w:rsidP="000C53FA">
      <w:pPr>
        <w:pStyle w:val="normal"/>
        <w:spacing w:line="240" w:lineRule="auto"/>
        <w:ind w:left="709"/>
        <w:rPr>
          <w:rFonts w:ascii="Times New Roman" w:eastAsia="Times New Roman" w:hAnsi="Times New Roman" w:cs="Times New Roman"/>
          <w:b/>
          <w:lang w:val="en-US"/>
        </w:rPr>
      </w:pPr>
    </w:p>
    <w:p w:rsidR="00194465" w:rsidRDefault="00194465" w:rsidP="000C53FA">
      <w:pPr>
        <w:pStyle w:val="normal"/>
        <w:spacing w:line="240" w:lineRule="auto"/>
        <w:ind w:left="709"/>
        <w:rPr>
          <w:rFonts w:ascii="Times New Roman" w:eastAsia="Times New Roman" w:hAnsi="Times New Roman" w:cs="Times New Roman"/>
          <w:b/>
          <w:lang w:val="en-US"/>
        </w:rPr>
      </w:pPr>
    </w:p>
    <w:p w:rsidR="00194465" w:rsidRDefault="00194465" w:rsidP="000C53FA">
      <w:pPr>
        <w:pStyle w:val="normal"/>
        <w:spacing w:line="240" w:lineRule="auto"/>
        <w:ind w:left="709"/>
        <w:rPr>
          <w:rFonts w:ascii="Times New Roman" w:eastAsia="Times New Roman" w:hAnsi="Times New Roman" w:cs="Times New Roman"/>
          <w:b/>
          <w:lang w:val="en-US"/>
        </w:rPr>
      </w:pPr>
    </w:p>
    <w:p w:rsidR="00AC4D34" w:rsidRPr="00194465" w:rsidRDefault="000C53FA" w:rsidP="000C53FA">
      <w:pPr>
        <w:pStyle w:val="normal"/>
        <w:spacing w:line="240" w:lineRule="auto"/>
        <w:ind w:left="709"/>
        <w:rPr>
          <w:rFonts w:ascii="Times New Roman" w:hAnsi="Times New Roman" w:cs="Times New Roman"/>
          <w:color w:val="2E74B5" w:themeColor="accent1" w:themeShade="BF"/>
          <w:lang w:val="en-US"/>
        </w:rPr>
      </w:pPr>
      <w:proofErr w:type="gramStart"/>
      <w:r w:rsidRPr="00194465">
        <w:rPr>
          <w:rFonts w:ascii="Times New Roman" w:eastAsia="Times New Roman" w:hAnsi="Times New Roman" w:cs="Times New Roman"/>
          <w:b/>
          <w:color w:val="2E74B5" w:themeColor="accent1" w:themeShade="BF"/>
          <w:lang w:val="en-US"/>
        </w:rPr>
        <w:lastRenderedPageBreak/>
        <w:t>Chapter 4.</w:t>
      </w:r>
      <w:proofErr w:type="gramEnd"/>
      <w:r w:rsidRPr="00194465">
        <w:rPr>
          <w:rFonts w:ascii="Times New Roman" w:eastAsia="Times New Roman" w:hAnsi="Times New Roman" w:cs="Times New Roman"/>
          <w:b/>
          <w:color w:val="2E74B5" w:themeColor="accent1" w:themeShade="BF"/>
          <w:lang w:val="en-US"/>
        </w:rPr>
        <w:t xml:space="preserve"> Main direction of development employability </w:t>
      </w:r>
    </w:p>
    <w:p w:rsidR="00AC4D34" w:rsidRPr="008C502F" w:rsidRDefault="00AC4D34" w:rsidP="00AC4D34">
      <w:pPr>
        <w:pStyle w:val="normal"/>
        <w:spacing w:line="240" w:lineRule="auto"/>
        <w:rPr>
          <w:rFonts w:ascii="Times New Roman" w:hAnsi="Times New Roman" w:cs="Times New Roman"/>
          <w:lang w:val="en-US"/>
        </w:rPr>
      </w:pPr>
    </w:p>
    <w:p w:rsidR="00AC4D34" w:rsidRPr="008C502F" w:rsidRDefault="00AC4D34" w:rsidP="00AC4D34">
      <w:pPr>
        <w:pStyle w:val="normal"/>
        <w:spacing w:line="240" w:lineRule="auto"/>
        <w:rPr>
          <w:rFonts w:ascii="Times New Roman" w:hAnsi="Times New Roman" w:cs="Times New Roman"/>
          <w:lang w:val="en-US"/>
        </w:rPr>
      </w:pPr>
      <w:bookmarkStart w:id="2" w:name="_1fob9te" w:colFirst="0" w:colLast="0"/>
      <w:bookmarkEnd w:id="2"/>
      <w:r w:rsidRPr="008C502F">
        <w:rPr>
          <w:rFonts w:ascii="Times New Roman" w:eastAsia="Times New Roman" w:hAnsi="Times New Roman" w:cs="Times New Roman"/>
          <w:b/>
          <w:lang w:val="en-US"/>
        </w:rPr>
        <w:t>4.1</w:t>
      </w:r>
      <w:proofErr w:type="gramStart"/>
      <w:r w:rsidRPr="008C502F">
        <w:rPr>
          <w:rFonts w:ascii="Times New Roman" w:eastAsia="Times New Roman" w:hAnsi="Times New Roman" w:cs="Times New Roman"/>
          <w:b/>
          <w:lang w:val="en-US"/>
        </w:rPr>
        <w:t>.THE</w:t>
      </w:r>
      <w:proofErr w:type="gramEnd"/>
      <w:r w:rsidRPr="008C502F">
        <w:rPr>
          <w:rFonts w:ascii="Times New Roman" w:eastAsia="Times New Roman" w:hAnsi="Times New Roman" w:cs="Times New Roman"/>
          <w:b/>
          <w:lang w:val="en-US"/>
        </w:rPr>
        <w:t xml:space="preserve"> CAREER CENTER AND ALUMNI COOPERATION</w:t>
      </w:r>
    </w:p>
    <w:p w:rsidR="00AC4D34" w:rsidRPr="008C502F" w:rsidRDefault="00AC4D34" w:rsidP="00AC4D34">
      <w:pPr>
        <w:pStyle w:val="normal"/>
        <w:spacing w:line="240" w:lineRule="auto"/>
        <w:rPr>
          <w:rFonts w:ascii="Times New Roman" w:hAnsi="Times New Roman" w:cs="Times New Roman"/>
          <w:lang w:val="en-US"/>
        </w:rPr>
      </w:pPr>
    </w:p>
    <w:p w:rsidR="00AC4D34" w:rsidRPr="008C502F" w:rsidRDefault="00AC4D34" w:rsidP="00AC4D34">
      <w:pPr>
        <w:pStyle w:val="normal"/>
        <w:spacing w:line="240" w:lineRule="auto"/>
        <w:rPr>
          <w:rFonts w:ascii="Times New Roman" w:hAnsi="Times New Roman" w:cs="Times New Roman"/>
          <w:lang w:val="en-US"/>
        </w:rPr>
      </w:pPr>
      <w:r w:rsidRPr="008C502F">
        <w:rPr>
          <w:rFonts w:ascii="Times New Roman" w:eastAsia="Times New Roman" w:hAnsi="Times New Roman" w:cs="Times New Roman"/>
          <w:lang w:val="en-US"/>
        </w:rPr>
        <w:t>The Career Center and alumni also help students and alumni successfully find jobs and better adapt in the job market.</w:t>
      </w:r>
    </w:p>
    <w:p w:rsidR="00AC4D34" w:rsidRPr="008C502F" w:rsidRDefault="00AC4D34" w:rsidP="00AC4D34">
      <w:pPr>
        <w:pStyle w:val="normal"/>
        <w:spacing w:line="240" w:lineRule="auto"/>
        <w:rPr>
          <w:rFonts w:ascii="Times New Roman" w:hAnsi="Times New Roman" w:cs="Times New Roman"/>
          <w:lang w:val="en-US"/>
        </w:rPr>
      </w:pPr>
      <w:r w:rsidRPr="008C502F">
        <w:rPr>
          <w:rFonts w:ascii="Times New Roman" w:eastAsia="Times New Roman" w:hAnsi="Times New Roman" w:cs="Times New Roman"/>
          <w:lang w:val="en-US"/>
        </w:rPr>
        <w:t xml:space="preserve">The main activities of the Centre: </w:t>
      </w:r>
    </w:p>
    <w:p w:rsidR="00AC4D34" w:rsidRPr="008C502F" w:rsidRDefault="00AC4D34" w:rsidP="00AC4D34">
      <w:pPr>
        <w:pStyle w:val="normal"/>
        <w:numPr>
          <w:ilvl w:val="0"/>
          <w:numId w:val="18"/>
        </w:numPr>
        <w:spacing w:line="240" w:lineRule="auto"/>
        <w:ind w:left="0" w:hanging="360"/>
        <w:contextualSpacing/>
        <w:rPr>
          <w:rFonts w:ascii="Times New Roman" w:hAnsi="Times New Roman" w:cs="Times New Roman"/>
          <w:lang w:val="en-US"/>
        </w:rPr>
      </w:pPr>
      <w:r w:rsidRPr="008C502F">
        <w:rPr>
          <w:rFonts w:ascii="Times New Roman" w:eastAsia="Times New Roman" w:hAnsi="Times New Roman" w:cs="Times New Roman"/>
          <w:lang w:val="en-US"/>
        </w:rPr>
        <w:t>To assist students in career development and job hunting;</w:t>
      </w:r>
    </w:p>
    <w:p w:rsidR="00AC4D34" w:rsidRPr="008C502F" w:rsidRDefault="00AC4D34" w:rsidP="00AC4D34">
      <w:pPr>
        <w:pStyle w:val="normal"/>
        <w:numPr>
          <w:ilvl w:val="0"/>
          <w:numId w:val="18"/>
        </w:numPr>
        <w:spacing w:line="240" w:lineRule="auto"/>
        <w:ind w:left="0" w:hanging="360"/>
        <w:contextualSpacing/>
        <w:rPr>
          <w:rFonts w:ascii="Times New Roman" w:hAnsi="Times New Roman" w:cs="Times New Roman"/>
          <w:lang w:val="en-US"/>
        </w:rPr>
      </w:pPr>
      <w:r w:rsidRPr="008C502F">
        <w:rPr>
          <w:rFonts w:ascii="Times New Roman" w:eastAsia="Times New Roman" w:hAnsi="Times New Roman" w:cs="Times New Roman"/>
          <w:lang w:val="en-US"/>
        </w:rPr>
        <w:t>To engage with organizations, industries, professional activities as well as organize pre-diploma and research internships for students, post-graduate students as well as PhD students;</w:t>
      </w:r>
    </w:p>
    <w:p w:rsidR="00AC4D34" w:rsidRPr="008C502F" w:rsidRDefault="00AC4D34" w:rsidP="00AC4D34">
      <w:pPr>
        <w:pStyle w:val="normal"/>
        <w:numPr>
          <w:ilvl w:val="0"/>
          <w:numId w:val="18"/>
        </w:numPr>
        <w:spacing w:line="240" w:lineRule="auto"/>
        <w:ind w:left="0" w:hanging="360"/>
        <w:contextualSpacing/>
        <w:rPr>
          <w:rFonts w:ascii="Times New Roman" w:hAnsi="Times New Roman" w:cs="Times New Roman"/>
          <w:lang w:val="en-US"/>
        </w:rPr>
      </w:pPr>
      <w:r w:rsidRPr="008C502F">
        <w:rPr>
          <w:rFonts w:ascii="Times New Roman" w:eastAsia="Times New Roman" w:hAnsi="Times New Roman" w:cs="Times New Roman"/>
          <w:lang w:val="en-US"/>
        </w:rPr>
        <w:t xml:space="preserve">To systematically place students into businesses effectively so that students and graduates may use their acquired skills to start new businesses or improve the businesses of other entrepreneurs; </w:t>
      </w:r>
    </w:p>
    <w:p w:rsidR="00AC4D34" w:rsidRPr="008C502F" w:rsidRDefault="00AC4D34" w:rsidP="00AC4D34">
      <w:pPr>
        <w:pStyle w:val="normal"/>
        <w:numPr>
          <w:ilvl w:val="0"/>
          <w:numId w:val="18"/>
        </w:numPr>
        <w:spacing w:line="240" w:lineRule="auto"/>
        <w:ind w:left="0" w:hanging="360"/>
        <w:contextualSpacing/>
        <w:rPr>
          <w:rFonts w:ascii="Times New Roman" w:hAnsi="Times New Roman" w:cs="Times New Roman"/>
          <w:lang w:val="en-US"/>
        </w:rPr>
      </w:pPr>
      <w:r w:rsidRPr="008C502F">
        <w:rPr>
          <w:rFonts w:ascii="Times New Roman" w:eastAsia="Times New Roman" w:hAnsi="Times New Roman" w:cs="Times New Roman"/>
          <w:lang w:val="en-US"/>
        </w:rPr>
        <w:t xml:space="preserve">To efficiently organize the Alumni Association </w:t>
      </w:r>
    </w:p>
    <w:p w:rsidR="00AC4D34" w:rsidRPr="008C502F" w:rsidRDefault="00AC4D34" w:rsidP="00AC4D34">
      <w:pPr>
        <w:pStyle w:val="normal"/>
        <w:spacing w:line="240" w:lineRule="auto"/>
        <w:rPr>
          <w:rFonts w:ascii="Times New Roman" w:hAnsi="Times New Roman" w:cs="Times New Roman"/>
          <w:lang w:val="en-US"/>
        </w:rPr>
      </w:pPr>
    </w:p>
    <w:p w:rsidR="00AC4D34" w:rsidRPr="008C502F" w:rsidRDefault="00AC4D34" w:rsidP="00AC4D34">
      <w:pPr>
        <w:pStyle w:val="normal"/>
        <w:spacing w:line="240" w:lineRule="auto"/>
        <w:rPr>
          <w:rFonts w:ascii="Times New Roman" w:hAnsi="Times New Roman" w:cs="Times New Roman"/>
          <w:lang w:val="en-US"/>
        </w:rPr>
      </w:pPr>
      <w:r w:rsidRPr="008C502F">
        <w:rPr>
          <w:rFonts w:ascii="Times New Roman" w:eastAsia="Times New Roman" w:hAnsi="Times New Roman" w:cs="Times New Roman"/>
          <w:b/>
          <w:lang w:val="en-US"/>
        </w:rPr>
        <w:t xml:space="preserve">CAREER CENTER </w:t>
      </w:r>
      <w:r w:rsidRPr="008C502F">
        <w:rPr>
          <w:rFonts w:ascii="Times New Roman" w:eastAsia="Times New Roman" w:hAnsi="Times New Roman" w:cs="Times New Roman"/>
          <w:b/>
          <w:u w:val="single"/>
          <w:lang w:val="en-US"/>
        </w:rPr>
        <w:t>Projects</w:t>
      </w:r>
    </w:p>
    <w:p w:rsidR="00AC4D34" w:rsidRPr="008C502F" w:rsidRDefault="00AC4D34" w:rsidP="00AC4D34">
      <w:pPr>
        <w:pStyle w:val="normal"/>
        <w:spacing w:line="240" w:lineRule="auto"/>
        <w:rPr>
          <w:rFonts w:ascii="Times New Roman" w:hAnsi="Times New Roman" w:cs="Times New Roman"/>
          <w:lang w:val="en-US"/>
        </w:rPr>
      </w:pPr>
      <w:proofErr w:type="gramStart"/>
      <w:r w:rsidRPr="008C502F">
        <w:rPr>
          <w:rFonts w:ascii="Times New Roman" w:eastAsia="Times New Roman" w:hAnsi="Times New Roman" w:cs="Times New Roman"/>
          <w:lang w:val="en-US"/>
        </w:rPr>
        <w:t>1.TEMPUS</w:t>
      </w:r>
      <w:proofErr w:type="gramEnd"/>
      <w:r w:rsidRPr="008C502F">
        <w:rPr>
          <w:rFonts w:ascii="Times New Roman" w:eastAsia="Times New Roman" w:hAnsi="Times New Roman" w:cs="Times New Roman"/>
          <w:lang w:val="en-US"/>
        </w:rPr>
        <w:t xml:space="preserve"> Project   «Central Asia Career Centers enhanced student opportunity to expand options to find jobs and create environment for qualified employment» - </w:t>
      </w:r>
      <w:proofErr w:type="spellStart"/>
      <w:r w:rsidRPr="008C502F">
        <w:rPr>
          <w:rFonts w:ascii="Times New Roman" w:eastAsia="Times New Roman" w:hAnsi="Times New Roman" w:cs="Times New Roman"/>
          <w:lang w:val="en-US"/>
        </w:rPr>
        <w:t>Uniwork</w:t>
      </w:r>
      <w:proofErr w:type="spellEnd"/>
      <w:r w:rsidRPr="008C502F">
        <w:rPr>
          <w:rFonts w:ascii="Times New Roman" w:eastAsia="Times New Roman" w:hAnsi="Times New Roman" w:cs="Times New Roman"/>
          <w:lang w:val="en-US"/>
        </w:rPr>
        <w:t>;</w:t>
      </w:r>
    </w:p>
    <w:p w:rsidR="00AC4D34" w:rsidRPr="008C502F" w:rsidRDefault="00AC4D34" w:rsidP="00AC4D34">
      <w:pPr>
        <w:pStyle w:val="normal"/>
        <w:spacing w:line="240" w:lineRule="auto"/>
        <w:rPr>
          <w:rFonts w:ascii="Times New Roman" w:hAnsi="Times New Roman" w:cs="Times New Roman"/>
          <w:lang w:val="en-US"/>
        </w:rPr>
      </w:pPr>
      <w:proofErr w:type="gramStart"/>
      <w:r w:rsidRPr="008C502F">
        <w:rPr>
          <w:rFonts w:ascii="Times New Roman" w:eastAsia="Times New Roman" w:hAnsi="Times New Roman" w:cs="Times New Roman"/>
          <w:lang w:val="en-US"/>
        </w:rPr>
        <w:t>2.Project</w:t>
      </w:r>
      <w:proofErr w:type="gramEnd"/>
      <w:r w:rsidRPr="008C502F">
        <w:rPr>
          <w:rFonts w:ascii="Times New Roman" w:eastAsia="Times New Roman" w:hAnsi="Times New Roman" w:cs="Times New Roman"/>
          <w:lang w:val="en-US"/>
        </w:rPr>
        <w:t xml:space="preserve"> KPMG Foundation;</w:t>
      </w:r>
    </w:p>
    <w:p w:rsidR="00AC4D34" w:rsidRPr="008C502F" w:rsidRDefault="00AC4D34" w:rsidP="00AC4D34">
      <w:pPr>
        <w:pStyle w:val="normal"/>
        <w:spacing w:line="240" w:lineRule="auto"/>
        <w:rPr>
          <w:rFonts w:ascii="Times New Roman" w:hAnsi="Times New Roman" w:cs="Times New Roman"/>
          <w:lang w:val="en-US"/>
        </w:rPr>
      </w:pPr>
      <w:proofErr w:type="gramStart"/>
      <w:r w:rsidRPr="008C502F">
        <w:rPr>
          <w:rFonts w:ascii="Times New Roman" w:eastAsia="Times New Roman" w:hAnsi="Times New Roman" w:cs="Times New Roman"/>
          <w:lang w:val="en-US"/>
        </w:rPr>
        <w:t>3.Project</w:t>
      </w:r>
      <w:proofErr w:type="gramEnd"/>
      <w:r w:rsidRPr="008C502F">
        <w:rPr>
          <w:rFonts w:ascii="Times New Roman" w:eastAsia="Times New Roman" w:hAnsi="Times New Roman" w:cs="Times New Roman"/>
          <w:lang w:val="en-US"/>
        </w:rPr>
        <w:t xml:space="preserve"> JUMP «</w:t>
      </w:r>
      <w:r w:rsidRPr="008C502F">
        <w:rPr>
          <w:rFonts w:ascii="Times New Roman" w:eastAsia="Times New Roman" w:hAnsi="Times New Roman" w:cs="Times New Roman"/>
          <w:highlight w:val="white"/>
          <w:lang w:val="en-US"/>
        </w:rPr>
        <w:t>JTI Kazakhstan LLC»;</w:t>
      </w:r>
    </w:p>
    <w:p w:rsidR="00AC4D34" w:rsidRPr="008C502F" w:rsidRDefault="00AC4D34" w:rsidP="00AC4D34">
      <w:pPr>
        <w:pStyle w:val="normal"/>
        <w:spacing w:line="240" w:lineRule="auto"/>
        <w:rPr>
          <w:rFonts w:ascii="Times New Roman" w:hAnsi="Times New Roman" w:cs="Times New Roman"/>
          <w:lang w:val="en-US"/>
        </w:rPr>
      </w:pPr>
      <w:proofErr w:type="gramStart"/>
      <w:r w:rsidRPr="008C502F">
        <w:rPr>
          <w:rFonts w:ascii="Times New Roman" w:eastAsia="Times New Roman" w:hAnsi="Times New Roman" w:cs="Times New Roman"/>
          <w:highlight w:val="white"/>
          <w:lang w:val="en-US"/>
        </w:rPr>
        <w:t>4.Project</w:t>
      </w:r>
      <w:proofErr w:type="gramEnd"/>
      <w:r w:rsidRPr="008C502F">
        <w:rPr>
          <w:rFonts w:ascii="Times New Roman" w:eastAsia="Times New Roman" w:hAnsi="Times New Roman" w:cs="Times New Roman"/>
          <w:lang w:val="en-US"/>
        </w:rPr>
        <w:t xml:space="preserve"> JSC «Forte Bank» - «Best graduates – For the best bank! »;</w:t>
      </w:r>
    </w:p>
    <w:p w:rsidR="00AC4D34" w:rsidRPr="008C502F" w:rsidRDefault="00AC4D34" w:rsidP="00AC4D34">
      <w:pPr>
        <w:pStyle w:val="normal"/>
        <w:spacing w:line="240" w:lineRule="auto"/>
        <w:rPr>
          <w:rFonts w:ascii="Times New Roman" w:hAnsi="Times New Roman" w:cs="Times New Roman"/>
          <w:lang w:val="en-US"/>
        </w:rPr>
      </w:pPr>
      <w:proofErr w:type="gramStart"/>
      <w:r w:rsidRPr="008C502F">
        <w:rPr>
          <w:rFonts w:ascii="Times New Roman" w:eastAsia="Times New Roman" w:hAnsi="Times New Roman" w:cs="Times New Roman"/>
          <w:lang w:val="en-US"/>
        </w:rPr>
        <w:t>5.Project</w:t>
      </w:r>
      <w:proofErr w:type="gramEnd"/>
      <w:r w:rsidRPr="008C502F">
        <w:rPr>
          <w:rFonts w:ascii="Times New Roman" w:eastAsia="Times New Roman" w:hAnsi="Times New Roman" w:cs="Times New Roman"/>
          <w:lang w:val="en-US"/>
        </w:rPr>
        <w:t xml:space="preserve"> «My first working place», initiated by Youth Policy Management of </w:t>
      </w:r>
      <w:proofErr w:type="spellStart"/>
      <w:r w:rsidRPr="008C502F">
        <w:rPr>
          <w:rFonts w:ascii="Times New Roman" w:eastAsia="Times New Roman" w:hAnsi="Times New Roman" w:cs="Times New Roman"/>
          <w:lang w:val="en-US"/>
        </w:rPr>
        <w:t>Almaty</w:t>
      </w:r>
      <w:proofErr w:type="spellEnd"/>
      <w:r w:rsidRPr="008C502F">
        <w:rPr>
          <w:rFonts w:ascii="Times New Roman" w:eastAsia="Times New Roman" w:hAnsi="Times New Roman" w:cs="Times New Roman"/>
          <w:lang w:val="en-US"/>
        </w:rPr>
        <w:t xml:space="preserve"> city and recruiting company    «</w:t>
      </w:r>
      <w:proofErr w:type="spellStart"/>
      <w:r w:rsidRPr="008C502F">
        <w:rPr>
          <w:rFonts w:ascii="Times New Roman" w:eastAsia="Times New Roman" w:hAnsi="Times New Roman" w:cs="Times New Roman"/>
          <w:lang w:val="en-US"/>
        </w:rPr>
        <w:t>Elit</w:t>
      </w:r>
      <w:proofErr w:type="spellEnd"/>
      <w:r w:rsidRPr="008C502F">
        <w:rPr>
          <w:rFonts w:ascii="Times New Roman" w:eastAsia="Times New Roman" w:hAnsi="Times New Roman" w:cs="Times New Roman"/>
          <w:lang w:val="en-US"/>
        </w:rPr>
        <w:t>»;</w:t>
      </w:r>
    </w:p>
    <w:p w:rsidR="00AC4D34" w:rsidRPr="008C502F" w:rsidRDefault="00AC4D34" w:rsidP="00AC4D34">
      <w:pPr>
        <w:pStyle w:val="normal"/>
        <w:spacing w:line="240" w:lineRule="auto"/>
        <w:rPr>
          <w:rFonts w:ascii="Times New Roman" w:hAnsi="Times New Roman" w:cs="Times New Roman"/>
          <w:lang w:val="en-US"/>
        </w:rPr>
      </w:pPr>
      <w:proofErr w:type="gramStart"/>
      <w:r w:rsidRPr="008C502F">
        <w:rPr>
          <w:rFonts w:ascii="Times New Roman" w:eastAsia="Times New Roman" w:hAnsi="Times New Roman" w:cs="Times New Roman"/>
          <w:lang w:val="en-US"/>
        </w:rPr>
        <w:t>6.Summer</w:t>
      </w:r>
      <w:proofErr w:type="gramEnd"/>
      <w:r w:rsidRPr="008C502F">
        <w:rPr>
          <w:rFonts w:ascii="Times New Roman" w:eastAsia="Times New Roman" w:hAnsi="Times New Roman" w:cs="Times New Roman"/>
          <w:lang w:val="en-US"/>
        </w:rPr>
        <w:t xml:space="preserve"> HR-Project «Recruits-2015» from </w:t>
      </w:r>
      <w:proofErr w:type="spellStart"/>
      <w:r w:rsidRPr="008C502F">
        <w:rPr>
          <w:rFonts w:ascii="Times New Roman" w:eastAsia="Times New Roman" w:hAnsi="Times New Roman" w:cs="Times New Roman"/>
          <w:lang w:val="en-US"/>
        </w:rPr>
        <w:t>Sentrs</w:t>
      </w:r>
      <w:proofErr w:type="spellEnd"/>
      <w:r w:rsidRPr="008C502F">
        <w:rPr>
          <w:rFonts w:ascii="Times New Roman" w:eastAsia="Times New Roman" w:hAnsi="Times New Roman" w:cs="Times New Roman"/>
          <w:lang w:val="en-US"/>
        </w:rPr>
        <w:t>:</w:t>
      </w:r>
      <w:r w:rsidRPr="008C502F">
        <w:rPr>
          <w:rFonts w:ascii="Times New Roman" w:eastAsia="Times New Roman" w:hAnsi="Times New Roman" w:cs="Times New Roman"/>
          <w:highlight w:val="white"/>
          <w:lang w:val="en-US"/>
        </w:rPr>
        <w:t xml:space="preserve">   JSC Insurance Company «</w:t>
      </w:r>
      <w:proofErr w:type="spellStart"/>
      <w:r w:rsidRPr="008C502F">
        <w:rPr>
          <w:rFonts w:ascii="Times New Roman" w:eastAsia="Times New Roman" w:hAnsi="Times New Roman" w:cs="Times New Roman"/>
          <w:highlight w:val="white"/>
          <w:lang w:val="en-US"/>
        </w:rPr>
        <w:t>Komesk-Omir</w:t>
      </w:r>
      <w:proofErr w:type="spellEnd"/>
      <w:r w:rsidRPr="008C502F">
        <w:rPr>
          <w:rFonts w:ascii="Times New Roman" w:eastAsia="Times New Roman" w:hAnsi="Times New Roman" w:cs="Times New Roman"/>
          <w:highlight w:val="white"/>
          <w:lang w:val="en-US"/>
        </w:rPr>
        <w:t>»,   JSC «</w:t>
      </w:r>
      <w:proofErr w:type="spellStart"/>
      <w:r w:rsidRPr="008C502F">
        <w:rPr>
          <w:rFonts w:ascii="Times New Roman" w:eastAsia="Times New Roman" w:hAnsi="Times New Roman" w:cs="Times New Roman"/>
          <w:highlight w:val="white"/>
          <w:lang w:val="en-US"/>
        </w:rPr>
        <w:t>Centras</w:t>
      </w:r>
      <w:proofErr w:type="spellEnd"/>
      <w:r w:rsidRPr="008C502F">
        <w:rPr>
          <w:rFonts w:ascii="Times New Roman" w:eastAsia="Times New Roman" w:hAnsi="Times New Roman" w:cs="Times New Roman"/>
          <w:highlight w:val="white"/>
          <w:lang w:val="en-US"/>
        </w:rPr>
        <w:t xml:space="preserve"> Security»,      </w:t>
      </w:r>
    </w:p>
    <w:p w:rsidR="00AC4D34" w:rsidRPr="008C502F" w:rsidRDefault="00AC4D34" w:rsidP="00AC4D34">
      <w:pPr>
        <w:pStyle w:val="normal"/>
        <w:spacing w:line="240" w:lineRule="auto"/>
        <w:rPr>
          <w:rFonts w:ascii="Times New Roman" w:hAnsi="Times New Roman" w:cs="Times New Roman"/>
          <w:lang w:val="en-US"/>
        </w:rPr>
      </w:pPr>
      <w:proofErr w:type="gramStart"/>
      <w:r w:rsidRPr="008C502F">
        <w:rPr>
          <w:rFonts w:ascii="Times New Roman" w:eastAsia="Times New Roman" w:hAnsi="Times New Roman" w:cs="Times New Roman"/>
          <w:highlight w:val="white"/>
          <w:lang w:val="en-US"/>
        </w:rPr>
        <w:t>7.Project</w:t>
      </w:r>
      <w:proofErr w:type="gramEnd"/>
      <w:r w:rsidRPr="008C502F">
        <w:rPr>
          <w:rFonts w:ascii="Times New Roman" w:eastAsia="Times New Roman" w:hAnsi="Times New Roman" w:cs="Times New Roman"/>
          <w:lang w:val="en-US"/>
        </w:rPr>
        <w:t xml:space="preserve"> «Successful career» with «PWC» and «Medtronic»;</w:t>
      </w:r>
    </w:p>
    <w:p w:rsidR="00AC4D34" w:rsidRPr="008C502F" w:rsidRDefault="00AC4D34" w:rsidP="00AC4D34">
      <w:pPr>
        <w:pStyle w:val="normal"/>
        <w:spacing w:line="240" w:lineRule="auto"/>
        <w:rPr>
          <w:rFonts w:ascii="Times New Roman" w:hAnsi="Times New Roman" w:cs="Times New Roman"/>
          <w:lang w:val="en-US"/>
        </w:rPr>
      </w:pPr>
      <w:proofErr w:type="gramStart"/>
      <w:r w:rsidRPr="008C502F">
        <w:rPr>
          <w:rFonts w:ascii="Times New Roman" w:eastAsia="Times New Roman" w:hAnsi="Times New Roman" w:cs="Times New Roman"/>
          <w:lang w:val="en-US"/>
        </w:rPr>
        <w:t>8.Project</w:t>
      </w:r>
      <w:proofErr w:type="gramEnd"/>
      <w:r w:rsidRPr="008C502F">
        <w:rPr>
          <w:rFonts w:ascii="Times New Roman" w:eastAsia="Times New Roman" w:hAnsi="Times New Roman" w:cs="Times New Roman"/>
          <w:lang w:val="en-US"/>
        </w:rPr>
        <w:t xml:space="preserve"> «Youth career» (in cooperation with </w:t>
      </w:r>
      <w:proofErr w:type="spellStart"/>
      <w:r w:rsidRPr="008C502F">
        <w:rPr>
          <w:rFonts w:ascii="Times New Roman" w:eastAsia="Times New Roman" w:hAnsi="Times New Roman" w:cs="Times New Roman"/>
          <w:lang w:val="en-US"/>
        </w:rPr>
        <w:t>Nur</w:t>
      </w:r>
      <w:proofErr w:type="spellEnd"/>
      <w:r w:rsidRPr="008C502F">
        <w:rPr>
          <w:rFonts w:ascii="Times New Roman" w:eastAsia="Times New Roman" w:hAnsi="Times New Roman" w:cs="Times New Roman"/>
          <w:lang w:val="en-US"/>
        </w:rPr>
        <w:t xml:space="preserve"> </w:t>
      </w:r>
      <w:proofErr w:type="spellStart"/>
      <w:r w:rsidRPr="008C502F">
        <w:rPr>
          <w:rFonts w:ascii="Times New Roman" w:eastAsia="Times New Roman" w:hAnsi="Times New Roman" w:cs="Times New Roman"/>
          <w:lang w:val="en-US"/>
        </w:rPr>
        <w:t>Otan</w:t>
      </w:r>
      <w:proofErr w:type="spellEnd"/>
      <w:r w:rsidRPr="008C502F">
        <w:rPr>
          <w:rFonts w:ascii="Times New Roman" w:eastAsia="Times New Roman" w:hAnsi="Times New Roman" w:cs="Times New Roman"/>
          <w:lang w:val="en-US"/>
        </w:rPr>
        <w:t>»);</w:t>
      </w:r>
    </w:p>
    <w:p w:rsidR="00AC4D34" w:rsidRPr="008C502F" w:rsidRDefault="00AC4D34" w:rsidP="00AC4D34">
      <w:pPr>
        <w:pStyle w:val="normal"/>
        <w:spacing w:line="240" w:lineRule="auto"/>
        <w:rPr>
          <w:rFonts w:ascii="Times New Roman" w:hAnsi="Times New Roman" w:cs="Times New Roman"/>
          <w:lang w:val="en-US"/>
        </w:rPr>
      </w:pPr>
      <w:r w:rsidRPr="008C502F">
        <w:rPr>
          <w:rFonts w:ascii="Times New Roman" w:eastAsia="Times New Roman" w:hAnsi="Times New Roman" w:cs="Times New Roman"/>
          <w:lang w:val="en-US"/>
        </w:rPr>
        <w:t xml:space="preserve">9. </w:t>
      </w:r>
      <w:r w:rsidRPr="008C502F">
        <w:rPr>
          <w:rFonts w:ascii="Times New Roman" w:eastAsia="Times New Roman" w:hAnsi="Times New Roman" w:cs="Times New Roman"/>
          <w:highlight w:val="white"/>
          <w:lang w:val="en-US"/>
        </w:rPr>
        <w:t>Intensive I</w:t>
      </w:r>
      <w:r w:rsidRPr="008C502F">
        <w:rPr>
          <w:rFonts w:ascii="Times New Roman" w:eastAsia="Times New Roman" w:hAnsi="Times New Roman" w:cs="Times New Roman"/>
          <w:highlight w:val="white"/>
        </w:rPr>
        <w:t>Т</w:t>
      </w:r>
      <w:r w:rsidRPr="008C502F">
        <w:rPr>
          <w:rFonts w:ascii="Times New Roman" w:eastAsia="Times New Roman" w:hAnsi="Times New Roman" w:cs="Times New Roman"/>
          <w:highlight w:val="white"/>
          <w:lang w:val="en-US"/>
        </w:rPr>
        <w:t>-start-up «Tech-nation»;</w:t>
      </w:r>
    </w:p>
    <w:p w:rsidR="00AC4D34" w:rsidRPr="008C502F" w:rsidRDefault="00AC4D34" w:rsidP="00AC4D34">
      <w:pPr>
        <w:pStyle w:val="normal"/>
        <w:spacing w:line="240" w:lineRule="auto"/>
        <w:rPr>
          <w:rFonts w:ascii="Times New Roman" w:hAnsi="Times New Roman" w:cs="Times New Roman"/>
          <w:lang w:val="en-US"/>
        </w:rPr>
      </w:pPr>
      <w:r w:rsidRPr="008C502F">
        <w:rPr>
          <w:rFonts w:ascii="Times New Roman" w:eastAsia="Times New Roman" w:hAnsi="Times New Roman" w:cs="Times New Roman"/>
          <w:highlight w:val="white"/>
          <w:lang w:val="en-US"/>
        </w:rPr>
        <w:t>10. Project «</w:t>
      </w:r>
      <w:proofErr w:type="spellStart"/>
      <w:r w:rsidRPr="008C502F">
        <w:rPr>
          <w:rFonts w:ascii="Times New Roman" w:eastAsia="Times New Roman" w:hAnsi="Times New Roman" w:cs="Times New Roman"/>
          <w:highlight w:val="white"/>
          <w:lang w:val="en-US"/>
        </w:rPr>
        <w:t>Zhas</w:t>
      </w:r>
      <w:proofErr w:type="spellEnd"/>
      <w:r w:rsidRPr="008C502F">
        <w:rPr>
          <w:rFonts w:ascii="Times New Roman" w:eastAsia="Times New Roman" w:hAnsi="Times New Roman" w:cs="Times New Roman"/>
          <w:highlight w:val="white"/>
          <w:lang w:val="en-US"/>
        </w:rPr>
        <w:t xml:space="preserve"> Sarapshi-2015»</w:t>
      </w:r>
      <w:r w:rsidRPr="008C502F">
        <w:rPr>
          <w:rFonts w:ascii="Times New Roman" w:eastAsia="Times New Roman" w:hAnsi="Times New Roman" w:cs="Times New Roman"/>
          <w:lang w:val="en-US"/>
        </w:rPr>
        <w:t>;</w:t>
      </w:r>
    </w:p>
    <w:p w:rsidR="00AC4D34" w:rsidRPr="008C502F" w:rsidRDefault="00AC4D34" w:rsidP="00AC4D34">
      <w:pPr>
        <w:pStyle w:val="normal"/>
        <w:spacing w:line="240" w:lineRule="auto"/>
        <w:rPr>
          <w:rFonts w:ascii="Times New Roman" w:hAnsi="Times New Roman" w:cs="Times New Roman"/>
          <w:lang w:val="en-US"/>
        </w:rPr>
      </w:pPr>
      <w:r w:rsidRPr="008C502F">
        <w:rPr>
          <w:rFonts w:ascii="Times New Roman" w:eastAsia="Times New Roman" w:hAnsi="Times New Roman" w:cs="Times New Roman"/>
          <w:color w:val="222222"/>
          <w:lang w:val="en-US"/>
        </w:rPr>
        <w:t xml:space="preserve">11. </w:t>
      </w:r>
      <w:proofErr w:type="spellStart"/>
      <w:r w:rsidRPr="008C502F">
        <w:rPr>
          <w:rFonts w:ascii="Times New Roman" w:eastAsia="Times New Roman" w:hAnsi="Times New Roman" w:cs="Times New Roman"/>
          <w:color w:val="222222"/>
          <w:lang w:val="en-US"/>
        </w:rPr>
        <w:t>Changellenge</w:t>
      </w:r>
      <w:proofErr w:type="spellEnd"/>
      <w:r w:rsidRPr="008C502F">
        <w:rPr>
          <w:rFonts w:ascii="Times New Roman" w:eastAsia="Times New Roman" w:hAnsi="Times New Roman" w:cs="Times New Roman"/>
          <w:color w:val="222222"/>
          <w:lang w:val="en-US"/>
        </w:rPr>
        <w:t xml:space="preserve"> «Cup </w:t>
      </w:r>
      <w:proofErr w:type="spellStart"/>
      <w:r w:rsidRPr="008C502F">
        <w:rPr>
          <w:rFonts w:ascii="Times New Roman" w:eastAsia="Times New Roman" w:hAnsi="Times New Roman" w:cs="Times New Roman"/>
          <w:color w:val="222222"/>
          <w:lang w:val="en-US"/>
        </w:rPr>
        <w:t>Almaty</w:t>
      </w:r>
      <w:proofErr w:type="spellEnd"/>
      <w:r w:rsidRPr="008C502F">
        <w:rPr>
          <w:rFonts w:ascii="Times New Roman" w:eastAsia="Times New Roman" w:hAnsi="Times New Roman" w:cs="Times New Roman"/>
          <w:color w:val="222222"/>
          <w:lang w:val="en-US"/>
        </w:rPr>
        <w:t xml:space="preserve"> 2015» - business case competition.</w:t>
      </w:r>
    </w:p>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color w:val="222222"/>
        </w:rPr>
        <w:t xml:space="preserve">12. Питч </w:t>
      </w:r>
      <w:proofErr w:type="spellStart"/>
      <w:r w:rsidRPr="008C502F">
        <w:rPr>
          <w:rFonts w:ascii="Times New Roman" w:eastAsia="Times New Roman" w:hAnsi="Times New Roman" w:cs="Times New Roman"/>
          <w:color w:val="222222"/>
        </w:rPr>
        <w:t>буткамп</w:t>
      </w:r>
      <w:proofErr w:type="spellEnd"/>
    </w:p>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color w:val="222222"/>
        </w:rPr>
        <w:t>13. Сбербанк</w:t>
      </w:r>
    </w:p>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color w:val="222222"/>
        </w:rPr>
        <w:t>Марс</w:t>
      </w:r>
    </w:p>
    <w:p w:rsidR="00AC4D34" w:rsidRPr="008C502F" w:rsidRDefault="00AC4D34" w:rsidP="00AC4D34">
      <w:pPr>
        <w:pStyle w:val="normal"/>
        <w:spacing w:line="240" w:lineRule="auto"/>
        <w:rPr>
          <w:rFonts w:ascii="Times New Roman" w:hAnsi="Times New Roman" w:cs="Times New Roman"/>
        </w:rPr>
      </w:pPr>
      <w:proofErr w:type="spellStart"/>
      <w:r w:rsidRPr="008C502F">
        <w:rPr>
          <w:rFonts w:ascii="Times New Roman" w:eastAsia="Times New Roman" w:hAnsi="Times New Roman" w:cs="Times New Roman"/>
          <w:color w:val="222222"/>
        </w:rPr>
        <w:t>Детлойт</w:t>
      </w:r>
      <w:proofErr w:type="spellEnd"/>
    </w:p>
    <w:p w:rsidR="00AC4D34" w:rsidRPr="008C502F" w:rsidRDefault="00AC4D34" w:rsidP="00AC4D34">
      <w:pPr>
        <w:pStyle w:val="normal"/>
        <w:spacing w:line="240" w:lineRule="auto"/>
        <w:rPr>
          <w:rFonts w:ascii="Times New Roman" w:hAnsi="Times New Roman" w:cs="Times New Roman"/>
        </w:rPr>
      </w:pPr>
      <w:proofErr w:type="spellStart"/>
      <w:r w:rsidRPr="008C502F">
        <w:rPr>
          <w:rFonts w:ascii="Times New Roman" w:eastAsia="Times New Roman" w:hAnsi="Times New Roman" w:cs="Times New Roman"/>
          <w:color w:val="222222"/>
        </w:rPr>
        <w:t>Уан</w:t>
      </w:r>
      <w:proofErr w:type="spellEnd"/>
      <w:r w:rsidRPr="008C502F">
        <w:rPr>
          <w:rFonts w:ascii="Times New Roman" w:eastAsia="Times New Roman" w:hAnsi="Times New Roman" w:cs="Times New Roman"/>
          <w:color w:val="222222"/>
        </w:rPr>
        <w:t xml:space="preserve"> </w:t>
      </w:r>
      <w:proofErr w:type="spellStart"/>
      <w:r w:rsidRPr="008C502F">
        <w:rPr>
          <w:rFonts w:ascii="Times New Roman" w:eastAsia="Times New Roman" w:hAnsi="Times New Roman" w:cs="Times New Roman"/>
          <w:color w:val="222222"/>
        </w:rPr>
        <w:t>Биг</w:t>
      </w:r>
      <w:proofErr w:type="spellEnd"/>
      <w:r w:rsidRPr="008C502F">
        <w:rPr>
          <w:rFonts w:ascii="Times New Roman" w:eastAsia="Times New Roman" w:hAnsi="Times New Roman" w:cs="Times New Roman"/>
          <w:color w:val="222222"/>
        </w:rPr>
        <w:t xml:space="preserve"> </w:t>
      </w:r>
    </w:p>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color w:val="222222"/>
        </w:rPr>
        <w:t>Робототехника</w:t>
      </w:r>
    </w:p>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color w:val="222222"/>
        </w:rPr>
        <w:t>Мотоциклы</w:t>
      </w:r>
    </w:p>
    <w:p w:rsidR="00AC4D34" w:rsidRPr="008C502F" w:rsidRDefault="00AC4D34" w:rsidP="00AC4D34">
      <w:pPr>
        <w:pStyle w:val="normal"/>
        <w:spacing w:line="240" w:lineRule="auto"/>
        <w:rPr>
          <w:rFonts w:ascii="Times New Roman" w:hAnsi="Times New Roman" w:cs="Times New Roman"/>
        </w:rPr>
      </w:pPr>
    </w:p>
    <w:p w:rsidR="00AC4D34" w:rsidRPr="008C502F" w:rsidRDefault="000C53FA"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b/>
          <w:u w:val="single"/>
          <w:lang w:val="en-US"/>
        </w:rPr>
        <w:t xml:space="preserve">3.2 University </w:t>
      </w:r>
      <w:proofErr w:type="spellStart"/>
      <w:r w:rsidR="00AC4D34" w:rsidRPr="008C502F">
        <w:rPr>
          <w:rFonts w:ascii="Times New Roman" w:eastAsia="Times New Roman" w:hAnsi="Times New Roman" w:cs="Times New Roman"/>
          <w:b/>
          <w:u w:val="single"/>
        </w:rPr>
        <w:t>Partners</w:t>
      </w:r>
      <w:proofErr w:type="spellEnd"/>
      <w:r w:rsidR="00AC4D34" w:rsidRPr="008C502F">
        <w:rPr>
          <w:rFonts w:ascii="Times New Roman" w:eastAsia="Times New Roman" w:hAnsi="Times New Roman" w:cs="Times New Roman"/>
          <w:b/>
          <w:u w:val="single"/>
        </w:rPr>
        <w:t xml:space="preserve"> </w:t>
      </w:r>
    </w:p>
    <w:p w:rsidR="00AC4D34" w:rsidRPr="00194465" w:rsidRDefault="00AC4D34" w:rsidP="00AC4D34">
      <w:pPr>
        <w:pStyle w:val="normal"/>
        <w:numPr>
          <w:ilvl w:val="0"/>
          <w:numId w:val="19"/>
        </w:numPr>
        <w:spacing w:line="240" w:lineRule="auto"/>
        <w:ind w:left="0" w:hanging="360"/>
        <w:contextualSpacing/>
        <w:rPr>
          <w:rFonts w:ascii="Times New Roman" w:hAnsi="Times New Roman" w:cs="Times New Roman"/>
        </w:rPr>
      </w:pPr>
      <w:r w:rsidRPr="00194465">
        <w:rPr>
          <w:rFonts w:ascii="Times New Roman" w:eastAsia="Times New Roman" w:hAnsi="Times New Roman" w:cs="Times New Roman"/>
        </w:rPr>
        <w:t>JSC «</w:t>
      </w:r>
      <w:proofErr w:type="spellStart"/>
      <w:r w:rsidRPr="00194465">
        <w:rPr>
          <w:rFonts w:ascii="Times New Roman" w:eastAsia="Times New Roman" w:hAnsi="Times New Roman" w:cs="Times New Roman"/>
        </w:rPr>
        <w:t>Air</w:t>
      </w:r>
      <w:proofErr w:type="spellEnd"/>
      <w:r w:rsidRPr="00194465">
        <w:rPr>
          <w:rFonts w:ascii="Times New Roman" w:eastAsia="Times New Roman" w:hAnsi="Times New Roman" w:cs="Times New Roman"/>
        </w:rPr>
        <w:t xml:space="preserve"> </w:t>
      </w:r>
      <w:proofErr w:type="spellStart"/>
      <w:r w:rsidRPr="00194465">
        <w:rPr>
          <w:rFonts w:ascii="Times New Roman" w:eastAsia="Times New Roman" w:hAnsi="Times New Roman" w:cs="Times New Roman"/>
        </w:rPr>
        <w:t>Astana</w:t>
      </w:r>
      <w:proofErr w:type="spellEnd"/>
      <w:r w:rsidRPr="00194465">
        <w:rPr>
          <w:rFonts w:ascii="Times New Roman" w:eastAsia="Times New Roman" w:hAnsi="Times New Roman" w:cs="Times New Roman"/>
        </w:rPr>
        <w:t>»</w:t>
      </w:r>
    </w:p>
    <w:p w:rsidR="00AC4D34" w:rsidRPr="00194465" w:rsidRDefault="00AC4D34" w:rsidP="00AC4D34">
      <w:pPr>
        <w:pStyle w:val="normal"/>
        <w:numPr>
          <w:ilvl w:val="0"/>
          <w:numId w:val="19"/>
        </w:numPr>
        <w:spacing w:line="240" w:lineRule="auto"/>
        <w:ind w:left="0" w:hanging="360"/>
        <w:contextualSpacing/>
        <w:rPr>
          <w:rFonts w:ascii="Times New Roman" w:hAnsi="Times New Roman" w:cs="Times New Roman"/>
        </w:rPr>
      </w:pPr>
      <w:r w:rsidRPr="00194465">
        <w:rPr>
          <w:rFonts w:ascii="Times New Roman" w:eastAsia="Times New Roman" w:hAnsi="Times New Roman" w:cs="Times New Roman"/>
        </w:rPr>
        <w:t xml:space="preserve"> </w:t>
      </w:r>
      <w:hyperlink r:id="rId31">
        <w:r w:rsidRPr="00194465">
          <w:rPr>
            <w:rFonts w:ascii="Times New Roman" w:eastAsia="Times New Roman" w:hAnsi="Times New Roman" w:cs="Times New Roman"/>
          </w:rPr>
          <w:t>JSC НК «</w:t>
        </w:r>
        <w:proofErr w:type="spellStart"/>
        <w:r w:rsidRPr="00194465">
          <w:rPr>
            <w:rFonts w:ascii="Times New Roman" w:eastAsia="Times New Roman" w:hAnsi="Times New Roman" w:cs="Times New Roman"/>
          </w:rPr>
          <w:t>KazMunaiGas</w:t>
        </w:r>
        <w:proofErr w:type="spellEnd"/>
        <w:r w:rsidRPr="00194465">
          <w:rPr>
            <w:rFonts w:ascii="Times New Roman" w:eastAsia="Times New Roman" w:hAnsi="Times New Roman" w:cs="Times New Roman"/>
          </w:rPr>
          <w:t>»</w:t>
        </w:r>
      </w:hyperlink>
    </w:p>
    <w:p w:rsidR="00AC4D34" w:rsidRPr="00194465" w:rsidRDefault="00AC4D34" w:rsidP="00AC4D34">
      <w:pPr>
        <w:pStyle w:val="normal"/>
        <w:numPr>
          <w:ilvl w:val="0"/>
          <w:numId w:val="19"/>
        </w:numPr>
        <w:spacing w:line="240" w:lineRule="auto"/>
        <w:ind w:left="0" w:hanging="360"/>
        <w:contextualSpacing/>
        <w:rPr>
          <w:rFonts w:ascii="Times New Roman" w:hAnsi="Times New Roman" w:cs="Times New Roman"/>
        </w:rPr>
      </w:pPr>
      <w:r w:rsidRPr="00194465">
        <w:rPr>
          <w:rFonts w:ascii="Times New Roman" w:eastAsia="Times New Roman" w:hAnsi="Times New Roman" w:cs="Times New Roman"/>
        </w:rPr>
        <w:t>JSC «</w:t>
      </w:r>
      <w:proofErr w:type="spellStart"/>
      <w:r w:rsidRPr="00194465">
        <w:rPr>
          <w:rFonts w:ascii="Times New Roman" w:eastAsia="Times New Roman" w:hAnsi="Times New Roman" w:cs="Times New Roman"/>
        </w:rPr>
        <w:t>Rakhat</w:t>
      </w:r>
      <w:proofErr w:type="spellEnd"/>
      <w:r w:rsidRPr="00194465">
        <w:rPr>
          <w:rFonts w:ascii="Times New Roman" w:eastAsia="Times New Roman" w:hAnsi="Times New Roman" w:cs="Times New Roman"/>
        </w:rPr>
        <w:t xml:space="preserve">» </w:t>
      </w:r>
    </w:p>
    <w:p w:rsidR="00AC4D34" w:rsidRPr="00194465" w:rsidRDefault="00AC4D34" w:rsidP="00AC4D34">
      <w:pPr>
        <w:pStyle w:val="normal"/>
        <w:numPr>
          <w:ilvl w:val="0"/>
          <w:numId w:val="19"/>
        </w:numPr>
        <w:spacing w:line="240" w:lineRule="auto"/>
        <w:ind w:left="0" w:hanging="360"/>
        <w:contextualSpacing/>
        <w:rPr>
          <w:rFonts w:ascii="Times New Roman" w:hAnsi="Times New Roman" w:cs="Times New Roman"/>
        </w:rPr>
      </w:pPr>
      <w:proofErr w:type="spellStart"/>
      <w:r w:rsidRPr="00194465">
        <w:rPr>
          <w:rFonts w:ascii="Times New Roman" w:eastAsia="Times New Roman" w:hAnsi="Times New Roman" w:cs="Times New Roman"/>
        </w:rPr>
        <w:t>Synergy</w:t>
      </w:r>
      <w:proofErr w:type="spellEnd"/>
      <w:r w:rsidRPr="00194465">
        <w:rPr>
          <w:rFonts w:ascii="Times New Roman" w:eastAsia="Times New Roman" w:hAnsi="Times New Roman" w:cs="Times New Roman"/>
        </w:rPr>
        <w:t xml:space="preserve"> </w:t>
      </w:r>
      <w:proofErr w:type="spellStart"/>
      <w:r w:rsidRPr="00194465">
        <w:rPr>
          <w:rFonts w:ascii="Times New Roman" w:eastAsia="Times New Roman" w:hAnsi="Times New Roman" w:cs="Times New Roman"/>
        </w:rPr>
        <w:t>Partners</w:t>
      </w:r>
      <w:proofErr w:type="spellEnd"/>
      <w:r w:rsidRPr="00194465">
        <w:rPr>
          <w:rFonts w:ascii="Times New Roman" w:eastAsia="Times New Roman" w:hAnsi="Times New Roman" w:cs="Times New Roman"/>
        </w:rPr>
        <w:t xml:space="preserve"> </w:t>
      </w:r>
      <w:proofErr w:type="spellStart"/>
      <w:r w:rsidRPr="00194465">
        <w:rPr>
          <w:rFonts w:ascii="Times New Roman" w:eastAsia="Times New Roman" w:hAnsi="Times New Roman" w:cs="Times New Roman"/>
        </w:rPr>
        <w:t>Law</w:t>
      </w:r>
      <w:proofErr w:type="spellEnd"/>
      <w:r w:rsidRPr="00194465">
        <w:rPr>
          <w:rFonts w:ascii="Times New Roman" w:eastAsia="Times New Roman" w:hAnsi="Times New Roman" w:cs="Times New Roman"/>
        </w:rPr>
        <w:t xml:space="preserve"> </w:t>
      </w:r>
      <w:proofErr w:type="spellStart"/>
      <w:r w:rsidRPr="00194465">
        <w:rPr>
          <w:rFonts w:ascii="Times New Roman" w:eastAsia="Times New Roman" w:hAnsi="Times New Roman" w:cs="Times New Roman"/>
        </w:rPr>
        <w:t>Firm</w:t>
      </w:r>
      <w:proofErr w:type="spellEnd"/>
    </w:p>
    <w:p w:rsidR="00AC4D34" w:rsidRPr="00194465" w:rsidRDefault="00AC4D34" w:rsidP="00AC4D34">
      <w:pPr>
        <w:pStyle w:val="normal"/>
        <w:numPr>
          <w:ilvl w:val="0"/>
          <w:numId w:val="19"/>
        </w:numPr>
        <w:spacing w:line="240" w:lineRule="auto"/>
        <w:ind w:left="0" w:hanging="360"/>
        <w:contextualSpacing/>
        <w:rPr>
          <w:rFonts w:ascii="Times New Roman" w:hAnsi="Times New Roman" w:cs="Times New Roman"/>
        </w:rPr>
      </w:pPr>
      <w:r w:rsidRPr="00194465">
        <w:rPr>
          <w:rFonts w:ascii="Times New Roman" w:eastAsia="Times New Roman" w:hAnsi="Times New Roman" w:cs="Times New Roman"/>
        </w:rPr>
        <w:t>DB JSC «</w:t>
      </w:r>
      <w:proofErr w:type="spellStart"/>
      <w:r w:rsidRPr="00194465">
        <w:rPr>
          <w:rFonts w:ascii="Times New Roman" w:eastAsia="Times New Roman" w:hAnsi="Times New Roman" w:cs="Times New Roman"/>
        </w:rPr>
        <w:t>Sberbank</w:t>
      </w:r>
      <w:proofErr w:type="spellEnd"/>
      <w:r w:rsidRPr="00194465">
        <w:rPr>
          <w:rFonts w:ascii="Times New Roman" w:eastAsia="Times New Roman" w:hAnsi="Times New Roman" w:cs="Times New Roman"/>
        </w:rPr>
        <w:t>»</w:t>
      </w:r>
    </w:p>
    <w:p w:rsidR="00AC4D34" w:rsidRPr="00194465" w:rsidRDefault="00AC4D34" w:rsidP="00AC4D34">
      <w:pPr>
        <w:pStyle w:val="normal"/>
        <w:numPr>
          <w:ilvl w:val="0"/>
          <w:numId w:val="19"/>
        </w:numPr>
        <w:spacing w:line="240" w:lineRule="auto"/>
        <w:ind w:left="0" w:hanging="360"/>
        <w:contextualSpacing/>
        <w:rPr>
          <w:rFonts w:ascii="Times New Roman" w:hAnsi="Times New Roman" w:cs="Times New Roman"/>
        </w:rPr>
      </w:pPr>
      <w:proofErr w:type="spellStart"/>
      <w:r w:rsidRPr="00194465">
        <w:rPr>
          <w:rFonts w:ascii="Times New Roman" w:eastAsia="Times New Roman" w:hAnsi="Times New Roman" w:cs="Times New Roman"/>
        </w:rPr>
        <w:t>National</w:t>
      </w:r>
      <w:proofErr w:type="spellEnd"/>
      <w:r w:rsidRPr="00194465">
        <w:rPr>
          <w:rFonts w:ascii="Times New Roman" w:eastAsia="Times New Roman" w:hAnsi="Times New Roman" w:cs="Times New Roman"/>
        </w:rPr>
        <w:t xml:space="preserve"> </w:t>
      </w:r>
      <w:proofErr w:type="spellStart"/>
      <w:r w:rsidRPr="00194465">
        <w:rPr>
          <w:rFonts w:ascii="Times New Roman" w:eastAsia="Times New Roman" w:hAnsi="Times New Roman" w:cs="Times New Roman"/>
        </w:rPr>
        <w:t>Bank</w:t>
      </w:r>
      <w:proofErr w:type="spellEnd"/>
      <w:r w:rsidRPr="00194465">
        <w:rPr>
          <w:rFonts w:ascii="Times New Roman" w:eastAsia="Times New Roman" w:hAnsi="Times New Roman" w:cs="Times New Roman"/>
        </w:rPr>
        <w:t xml:space="preserve"> </w:t>
      </w:r>
      <w:proofErr w:type="spellStart"/>
      <w:r w:rsidRPr="00194465">
        <w:rPr>
          <w:rFonts w:ascii="Times New Roman" w:eastAsia="Times New Roman" w:hAnsi="Times New Roman" w:cs="Times New Roman"/>
        </w:rPr>
        <w:t>of</w:t>
      </w:r>
      <w:proofErr w:type="spellEnd"/>
      <w:r w:rsidRPr="00194465">
        <w:rPr>
          <w:rFonts w:ascii="Times New Roman" w:eastAsia="Times New Roman" w:hAnsi="Times New Roman" w:cs="Times New Roman"/>
        </w:rPr>
        <w:t xml:space="preserve"> </w:t>
      </w:r>
      <w:proofErr w:type="spellStart"/>
      <w:r w:rsidRPr="00194465">
        <w:rPr>
          <w:rFonts w:ascii="Times New Roman" w:eastAsia="Times New Roman" w:hAnsi="Times New Roman" w:cs="Times New Roman"/>
        </w:rPr>
        <w:t>Kazakhstan</w:t>
      </w:r>
      <w:proofErr w:type="spellEnd"/>
    </w:p>
    <w:p w:rsidR="00AC4D34" w:rsidRPr="00194465" w:rsidRDefault="00AC4D34" w:rsidP="00AC4D34">
      <w:pPr>
        <w:pStyle w:val="normal"/>
        <w:numPr>
          <w:ilvl w:val="0"/>
          <w:numId w:val="19"/>
        </w:numPr>
        <w:spacing w:line="240" w:lineRule="auto"/>
        <w:ind w:left="0" w:hanging="360"/>
        <w:contextualSpacing/>
        <w:rPr>
          <w:rFonts w:ascii="Times New Roman" w:hAnsi="Times New Roman" w:cs="Times New Roman"/>
        </w:rPr>
      </w:pPr>
      <w:r w:rsidRPr="00194465">
        <w:rPr>
          <w:rFonts w:ascii="Times New Roman" w:eastAsia="Times New Roman" w:hAnsi="Times New Roman" w:cs="Times New Roman"/>
        </w:rPr>
        <w:t xml:space="preserve">JSC «RG </w:t>
      </w:r>
      <w:proofErr w:type="spellStart"/>
      <w:r w:rsidRPr="00194465">
        <w:rPr>
          <w:rFonts w:ascii="Times New Roman" w:eastAsia="Times New Roman" w:hAnsi="Times New Roman" w:cs="Times New Roman"/>
        </w:rPr>
        <w:t>Brands</w:t>
      </w:r>
      <w:proofErr w:type="spellEnd"/>
      <w:r w:rsidRPr="00194465">
        <w:rPr>
          <w:rFonts w:ascii="Times New Roman" w:eastAsia="Times New Roman" w:hAnsi="Times New Roman" w:cs="Times New Roman"/>
        </w:rPr>
        <w:t xml:space="preserve">» </w:t>
      </w:r>
    </w:p>
    <w:p w:rsidR="00AC4D34" w:rsidRPr="00194465" w:rsidRDefault="00AC4D34" w:rsidP="00AC4D34">
      <w:pPr>
        <w:pStyle w:val="normal"/>
        <w:numPr>
          <w:ilvl w:val="0"/>
          <w:numId w:val="19"/>
        </w:numPr>
        <w:spacing w:line="240" w:lineRule="auto"/>
        <w:ind w:left="0" w:hanging="360"/>
        <w:contextualSpacing/>
        <w:rPr>
          <w:rFonts w:ascii="Times New Roman" w:hAnsi="Times New Roman" w:cs="Times New Roman"/>
        </w:rPr>
      </w:pPr>
      <w:r w:rsidRPr="00194465">
        <w:rPr>
          <w:rFonts w:ascii="Times New Roman" w:eastAsia="Times New Roman" w:hAnsi="Times New Roman" w:cs="Times New Roman"/>
        </w:rPr>
        <w:t>LLP «</w:t>
      </w:r>
      <w:proofErr w:type="spellStart"/>
      <w:r w:rsidRPr="00194465">
        <w:rPr>
          <w:rFonts w:ascii="Times New Roman" w:eastAsia="Times New Roman" w:hAnsi="Times New Roman" w:cs="Times New Roman"/>
        </w:rPr>
        <w:t>Raimbek</w:t>
      </w:r>
      <w:proofErr w:type="spellEnd"/>
      <w:r w:rsidRPr="00194465">
        <w:rPr>
          <w:rFonts w:ascii="Times New Roman" w:eastAsia="Times New Roman" w:hAnsi="Times New Roman" w:cs="Times New Roman"/>
        </w:rPr>
        <w:t xml:space="preserve"> </w:t>
      </w:r>
      <w:proofErr w:type="spellStart"/>
      <w:r w:rsidRPr="00194465">
        <w:rPr>
          <w:rFonts w:ascii="Times New Roman" w:eastAsia="Times New Roman" w:hAnsi="Times New Roman" w:cs="Times New Roman"/>
        </w:rPr>
        <w:t>Bottlers</w:t>
      </w:r>
      <w:proofErr w:type="spellEnd"/>
      <w:r w:rsidRPr="00194465">
        <w:rPr>
          <w:rFonts w:ascii="Times New Roman" w:eastAsia="Times New Roman" w:hAnsi="Times New Roman" w:cs="Times New Roman"/>
        </w:rPr>
        <w:t>»</w:t>
      </w:r>
    </w:p>
    <w:p w:rsidR="00AC4D34" w:rsidRPr="00194465" w:rsidRDefault="00AC4D34" w:rsidP="00AC4D34">
      <w:pPr>
        <w:pStyle w:val="normal"/>
        <w:numPr>
          <w:ilvl w:val="0"/>
          <w:numId w:val="19"/>
        </w:numPr>
        <w:spacing w:line="240" w:lineRule="auto"/>
        <w:ind w:left="0" w:hanging="360"/>
        <w:contextualSpacing/>
        <w:rPr>
          <w:rFonts w:ascii="Times New Roman" w:hAnsi="Times New Roman" w:cs="Times New Roman"/>
        </w:rPr>
      </w:pPr>
      <w:r w:rsidRPr="00194465">
        <w:rPr>
          <w:rFonts w:ascii="Times New Roman" w:eastAsia="Times New Roman" w:hAnsi="Times New Roman" w:cs="Times New Roman"/>
        </w:rPr>
        <w:t>LLP «</w:t>
      </w:r>
      <w:proofErr w:type="spellStart"/>
      <w:r w:rsidRPr="00194465">
        <w:rPr>
          <w:rFonts w:ascii="Times New Roman" w:eastAsia="Times New Roman" w:hAnsi="Times New Roman" w:cs="Times New Roman"/>
        </w:rPr>
        <w:t>Carlsberg</w:t>
      </w:r>
      <w:proofErr w:type="spellEnd"/>
      <w:r w:rsidRPr="00194465">
        <w:rPr>
          <w:rFonts w:ascii="Times New Roman" w:eastAsia="Times New Roman" w:hAnsi="Times New Roman" w:cs="Times New Roman"/>
        </w:rPr>
        <w:t>»</w:t>
      </w:r>
    </w:p>
    <w:p w:rsidR="00AC4D34" w:rsidRPr="00194465" w:rsidRDefault="00AC4D34" w:rsidP="00AC4D34">
      <w:pPr>
        <w:pStyle w:val="normal"/>
        <w:numPr>
          <w:ilvl w:val="0"/>
          <w:numId w:val="19"/>
        </w:numPr>
        <w:spacing w:line="240" w:lineRule="auto"/>
        <w:ind w:left="0" w:hanging="360"/>
        <w:contextualSpacing/>
        <w:rPr>
          <w:rFonts w:ascii="Times New Roman" w:hAnsi="Times New Roman" w:cs="Times New Roman"/>
        </w:rPr>
      </w:pPr>
      <w:r w:rsidRPr="00194465">
        <w:rPr>
          <w:rFonts w:ascii="Times New Roman" w:eastAsia="Times New Roman" w:hAnsi="Times New Roman" w:cs="Times New Roman"/>
        </w:rPr>
        <w:t>LLP «</w:t>
      </w:r>
      <w:proofErr w:type="spellStart"/>
      <w:r w:rsidRPr="00194465">
        <w:rPr>
          <w:rFonts w:ascii="Times New Roman" w:eastAsia="Times New Roman" w:hAnsi="Times New Roman" w:cs="Times New Roman"/>
        </w:rPr>
        <w:t>Busness</w:t>
      </w:r>
      <w:proofErr w:type="spellEnd"/>
      <w:r w:rsidRPr="00194465">
        <w:rPr>
          <w:rFonts w:ascii="Times New Roman" w:eastAsia="Times New Roman" w:hAnsi="Times New Roman" w:cs="Times New Roman"/>
        </w:rPr>
        <w:t xml:space="preserve"> </w:t>
      </w:r>
      <w:proofErr w:type="spellStart"/>
      <w:r w:rsidRPr="00194465">
        <w:rPr>
          <w:rFonts w:ascii="Times New Roman" w:eastAsia="Times New Roman" w:hAnsi="Times New Roman" w:cs="Times New Roman"/>
        </w:rPr>
        <w:t>Applications</w:t>
      </w:r>
      <w:proofErr w:type="spellEnd"/>
      <w:r w:rsidRPr="00194465">
        <w:rPr>
          <w:rFonts w:ascii="Times New Roman" w:eastAsia="Times New Roman" w:hAnsi="Times New Roman" w:cs="Times New Roman"/>
        </w:rPr>
        <w:t xml:space="preserve"> </w:t>
      </w:r>
      <w:proofErr w:type="spellStart"/>
      <w:r w:rsidRPr="00194465">
        <w:rPr>
          <w:rFonts w:ascii="Times New Roman" w:eastAsia="Times New Roman" w:hAnsi="Times New Roman" w:cs="Times New Roman"/>
        </w:rPr>
        <w:t>Solutions</w:t>
      </w:r>
      <w:proofErr w:type="spellEnd"/>
      <w:r w:rsidRPr="00194465">
        <w:rPr>
          <w:rFonts w:ascii="Times New Roman" w:eastAsia="Times New Roman" w:hAnsi="Times New Roman" w:cs="Times New Roman"/>
        </w:rPr>
        <w:t>»</w:t>
      </w:r>
    </w:p>
    <w:p w:rsidR="00AC4D34" w:rsidRPr="00194465" w:rsidRDefault="00AC4D34" w:rsidP="00AC4D34">
      <w:pPr>
        <w:pStyle w:val="normal"/>
        <w:numPr>
          <w:ilvl w:val="0"/>
          <w:numId w:val="19"/>
        </w:numPr>
        <w:spacing w:line="240" w:lineRule="auto"/>
        <w:ind w:left="0" w:hanging="360"/>
        <w:contextualSpacing/>
        <w:rPr>
          <w:rFonts w:ascii="Times New Roman" w:hAnsi="Times New Roman" w:cs="Times New Roman"/>
        </w:rPr>
      </w:pPr>
      <w:r w:rsidRPr="00194465">
        <w:rPr>
          <w:rFonts w:ascii="Times New Roman" w:eastAsia="Times New Roman" w:hAnsi="Times New Roman" w:cs="Times New Roman"/>
        </w:rPr>
        <w:t xml:space="preserve"> «</w:t>
      </w:r>
      <w:proofErr w:type="spellStart"/>
      <w:proofErr w:type="gramStart"/>
      <w:r w:rsidRPr="00194465">
        <w:rPr>
          <w:rFonts w:ascii="Times New Roman" w:eastAsia="Times New Roman" w:hAnsi="Times New Roman" w:cs="Times New Roman"/>
        </w:rPr>
        <w:t>М</w:t>
      </w:r>
      <w:proofErr w:type="gramEnd"/>
      <w:r w:rsidRPr="00194465">
        <w:rPr>
          <w:rFonts w:ascii="Times New Roman" w:eastAsia="Times New Roman" w:hAnsi="Times New Roman" w:cs="Times New Roman"/>
        </w:rPr>
        <w:t>ega-Profi</w:t>
      </w:r>
      <w:proofErr w:type="spellEnd"/>
      <w:r w:rsidRPr="00194465">
        <w:rPr>
          <w:rFonts w:ascii="Times New Roman" w:eastAsia="Times New Roman" w:hAnsi="Times New Roman" w:cs="Times New Roman"/>
        </w:rPr>
        <w:t>».</w:t>
      </w:r>
    </w:p>
    <w:p w:rsidR="00AC4D34" w:rsidRPr="00194465" w:rsidRDefault="00AC4D34" w:rsidP="00AC4D34">
      <w:pPr>
        <w:pStyle w:val="normal"/>
        <w:spacing w:line="240" w:lineRule="auto"/>
        <w:rPr>
          <w:rFonts w:ascii="Times New Roman" w:hAnsi="Times New Roman" w:cs="Times New Roman"/>
          <w:lang w:val="en-US"/>
        </w:rPr>
      </w:pPr>
      <w:r w:rsidRPr="00194465">
        <w:rPr>
          <w:rFonts w:ascii="Times New Roman" w:eastAsia="Times New Roman" w:hAnsi="Times New Roman" w:cs="Times New Roman"/>
          <w:lang w:val="en-US"/>
        </w:rPr>
        <w:t xml:space="preserve">Also, JV «Coca-cola </w:t>
      </w:r>
      <w:proofErr w:type="spellStart"/>
      <w:r w:rsidRPr="00194465">
        <w:rPr>
          <w:rFonts w:ascii="Times New Roman" w:eastAsia="Times New Roman" w:hAnsi="Times New Roman" w:cs="Times New Roman"/>
          <w:lang w:val="en-US"/>
        </w:rPr>
        <w:t>Almaty</w:t>
      </w:r>
      <w:proofErr w:type="spellEnd"/>
      <w:r w:rsidRPr="00194465">
        <w:rPr>
          <w:rFonts w:ascii="Times New Roman" w:eastAsia="Times New Roman" w:hAnsi="Times New Roman" w:cs="Times New Roman"/>
          <w:lang w:val="en-US"/>
        </w:rPr>
        <w:t xml:space="preserve"> Bottlers», KPMG Audit LLC, PricewaterhouseCoopers, LLC Ernst &amp; Young, JTI Kazakhstan LLC, Philip Morris International Kazakhstan LLC, Nestle Kazakhstan. </w:t>
      </w:r>
    </w:p>
    <w:p w:rsidR="00AC4D34" w:rsidRPr="008C502F" w:rsidRDefault="00AC4D34" w:rsidP="00AC4D34">
      <w:pPr>
        <w:pStyle w:val="normal"/>
        <w:spacing w:line="240" w:lineRule="auto"/>
        <w:rPr>
          <w:rFonts w:ascii="Times New Roman" w:hAnsi="Times New Roman" w:cs="Times New Roman"/>
          <w:lang w:val="en-US"/>
        </w:rPr>
      </w:pPr>
      <w:r w:rsidRPr="00194465">
        <w:rPr>
          <w:rFonts w:ascii="Times New Roman" w:eastAsia="Times New Roman" w:hAnsi="Times New Roman" w:cs="Times New Roman"/>
          <w:lang w:val="en-US"/>
        </w:rPr>
        <w:t xml:space="preserve">Malaysia Institute for Supply Chain Innovation (Malaysia) </w:t>
      </w:r>
      <w:r w:rsidRPr="00194465">
        <w:rPr>
          <w:rFonts w:ascii="Times New Roman" w:eastAsia="Times New Roman" w:hAnsi="Times New Roman" w:cs="Times New Roman"/>
          <w:lang w:val="en-US"/>
        </w:rPr>
        <w:br/>
      </w:r>
      <w:proofErr w:type="spellStart"/>
      <w:r w:rsidRPr="00194465">
        <w:rPr>
          <w:rFonts w:ascii="Times New Roman" w:eastAsia="Times New Roman" w:hAnsi="Times New Roman" w:cs="Times New Roman"/>
          <w:lang w:val="en-US"/>
        </w:rPr>
        <w:t>Solbridge</w:t>
      </w:r>
      <w:proofErr w:type="spellEnd"/>
      <w:r w:rsidRPr="00194465">
        <w:rPr>
          <w:rFonts w:ascii="Times New Roman" w:eastAsia="Times New Roman" w:hAnsi="Times New Roman" w:cs="Times New Roman"/>
          <w:lang w:val="en-US"/>
        </w:rPr>
        <w:t xml:space="preserve"> International School of Business (South Korea) </w:t>
      </w:r>
      <w:r w:rsidRPr="00194465">
        <w:rPr>
          <w:rFonts w:ascii="Times New Roman" w:eastAsia="Times New Roman" w:hAnsi="Times New Roman" w:cs="Times New Roman"/>
          <w:lang w:val="en-US"/>
        </w:rPr>
        <w:br/>
        <w:t xml:space="preserve">Moscow International Higher Business School </w:t>
      </w:r>
      <w:r w:rsidRPr="00194465">
        <w:rPr>
          <w:rFonts w:ascii="Times New Roman" w:eastAsia="Times New Roman" w:hAnsi="Times New Roman" w:cs="Times New Roman"/>
          <w:lang w:val="en-US"/>
        </w:rPr>
        <w:br/>
        <w:t xml:space="preserve">University of Tsukuba (Japan) </w:t>
      </w:r>
      <w:r w:rsidRPr="00194465">
        <w:rPr>
          <w:rFonts w:ascii="Times New Roman" w:eastAsia="Times New Roman" w:hAnsi="Times New Roman" w:cs="Times New Roman"/>
          <w:lang w:val="en-US"/>
        </w:rPr>
        <w:br/>
        <w:t xml:space="preserve">Central University of Finance and Economics (China) </w:t>
      </w:r>
      <w:r w:rsidRPr="00194465">
        <w:rPr>
          <w:rFonts w:ascii="Times New Roman" w:eastAsia="Times New Roman" w:hAnsi="Times New Roman" w:cs="Times New Roman"/>
          <w:lang w:val="en-US"/>
        </w:rPr>
        <w:br/>
      </w:r>
    </w:p>
    <w:p w:rsidR="00AC4D34" w:rsidRPr="00194465" w:rsidRDefault="00AC4D34" w:rsidP="00AC4D34">
      <w:pPr>
        <w:pStyle w:val="normal"/>
        <w:spacing w:line="240" w:lineRule="auto"/>
        <w:rPr>
          <w:rFonts w:ascii="Times New Roman" w:hAnsi="Times New Roman" w:cs="Times New Roman"/>
          <w:lang w:val="en-US"/>
        </w:rPr>
      </w:pPr>
      <w:proofErr w:type="spellStart"/>
      <w:r w:rsidRPr="00194465">
        <w:rPr>
          <w:rFonts w:ascii="Times New Roman" w:eastAsia="Times New Roman" w:hAnsi="Times New Roman" w:cs="Times New Roman"/>
          <w:lang w:val="en-US"/>
        </w:rPr>
        <w:lastRenderedPageBreak/>
        <w:t>KazMunayGaz</w:t>
      </w:r>
      <w:proofErr w:type="spellEnd"/>
      <w:r w:rsidRPr="00194465">
        <w:rPr>
          <w:rFonts w:ascii="Times New Roman" w:eastAsia="Times New Roman" w:hAnsi="Times New Roman" w:cs="Times New Roman"/>
          <w:lang w:val="en-US"/>
        </w:rPr>
        <w:t xml:space="preserve"> NC </w:t>
      </w:r>
      <w:r w:rsidRPr="00194465">
        <w:rPr>
          <w:rFonts w:ascii="Times New Roman" w:eastAsia="Times New Roman" w:hAnsi="Times New Roman" w:cs="Times New Roman"/>
          <w:lang w:val="en-US"/>
        </w:rPr>
        <w:br/>
      </w:r>
      <w:proofErr w:type="spellStart"/>
      <w:r w:rsidRPr="00194465">
        <w:rPr>
          <w:rFonts w:ascii="Times New Roman" w:eastAsia="Times New Roman" w:hAnsi="Times New Roman" w:cs="Times New Roman"/>
          <w:lang w:val="en-US"/>
        </w:rPr>
        <w:t>Samruk-Kazyna</w:t>
      </w:r>
      <w:proofErr w:type="spellEnd"/>
      <w:r w:rsidRPr="00194465">
        <w:rPr>
          <w:rFonts w:ascii="Times New Roman" w:eastAsia="Times New Roman" w:hAnsi="Times New Roman" w:cs="Times New Roman"/>
          <w:lang w:val="en-US"/>
        </w:rPr>
        <w:t xml:space="preserve"> National Welfare Fund </w:t>
      </w:r>
      <w:r w:rsidRPr="00194465">
        <w:rPr>
          <w:rFonts w:ascii="Times New Roman" w:eastAsia="Times New Roman" w:hAnsi="Times New Roman" w:cs="Times New Roman"/>
          <w:lang w:val="en-US"/>
        </w:rPr>
        <w:br/>
      </w:r>
      <w:proofErr w:type="spellStart"/>
      <w:r w:rsidRPr="00194465">
        <w:rPr>
          <w:rFonts w:ascii="Times New Roman" w:eastAsia="Times New Roman" w:hAnsi="Times New Roman" w:cs="Times New Roman"/>
          <w:lang w:val="en-US"/>
        </w:rPr>
        <w:t>Turkuaz</w:t>
      </w:r>
      <w:proofErr w:type="spellEnd"/>
      <w:r w:rsidRPr="00194465">
        <w:rPr>
          <w:rFonts w:ascii="Times New Roman" w:eastAsia="Times New Roman" w:hAnsi="Times New Roman" w:cs="Times New Roman"/>
          <w:lang w:val="en-US"/>
        </w:rPr>
        <w:t xml:space="preserve"> Group of Companies </w:t>
      </w:r>
      <w:r w:rsidRPr="00194465">
        <w:rPr>
          <w:rFonts w:ascii="Times New Roman" w:eastAsia="Times New Roman" w:hAnsi="Times New Roman" w:cs="Times New Roman"/>
          <w:lang w:val="en-US"/>
        </w:rPr>
        <w:br/>
        <w:t xml:space="preserve">Forte Bank </w:t>
      </w:r>
      <w:r w:rsidRPr="00194465">
        <w:rPr>
          <w:rFonts w:ascii="Times New Roman" w:eastAsia="Times New Roman" w:hAnsi="Times New Roman" w:cs="Times New Roman"/>
          <w:lang w:val="en-US"/>
        </w:rPr>
        <w:br/>
        <w:t xml:space="preserve">Bank Center Credit </w:t>
      </w:r>
      <w:r w:rsidRPr="00194465">
        <w:rPr>
          <w:rFonts w:ascii="Times New Roman" w:eastAsia="Times New Roman" w:hAnsi="Times New Roman" w:cs="Times New Roman"/>
          <w:lang w:val="en-US"/>
        </w:rPr>
        <w:br/>
      </w:r>
      <w:proofErr w:type="spellStart"/>
      <w:r w:rsidRPr="00194465">
        <w:rPr>
          <w:rFonts w:ascii="Times New Roman" w:eastAsia="Times New Roman" w:hAnsi="Times New Roman" w:cs="Times New Roman"/>
          <w:lang w:val="en-US"/>
        </w:rPr>
        <w:t>KazAgro</w:t>
      </w:r>
      <w:proofErr w:type="spellEnd"/>
      <w:r w:rsidRPr="00194465">
        <w:rPr>
          <w:rFonts w:ascii="Times New Roman" w:eastAsia="Times New Roman" w:hAnsi="Times New Roman" w:cs="Times New Roman"/>
          <w:lang w:val="en-US"/>
        </w:rPr>
        <w:t xml:space="preserve"> National Holding </w:t>
      </w:r>
      <w:r w:rsidRPr="00194465">
        <w:rPr>
          <w:rFonts w:ascii="Times New Roman" w:eastAsia="Times New Roman" w:hAnsi="Times New Roman" w:cs="Times New Roman"/>
          <w:lang w:val="en-US"/>
        </w:rPr>
        <w:br/>
        <w:t xml:space="preserve">Oil Techno Group </w:t>
      </w:r>
      <w:r w:rsidRPr="00194465">
        <w:rPr>
          <w:rFonts w:ascii="Times New Roman" w:eastAsia="Times New Roman" w:hAnsi="Times New Roman" w:cs="Times New Roman"/>
          <w:lang w:val="en-US"/>
        </w:rPr>
        <w:br/>
        <w:t xml:space="preserve">Kazakhstan </w:t>
      </w:r>
      <w:proofErr w:type="spellStart"/>
      <w:r w:rsidRPr="00194465">
        <w:rPr>
          <w:rFonts w:ascii="Times New Roman" w:eastAsia="Times New Roman" w:hAnsi="Times New Roman" w:cs="Times New Roman"/>
          <w:lang w:val="en-US"/>
        </w:rPr>
        <w:t>Temir</w:t>
      </w:r>
      <w:proofErr w:type="spellEnd"/>
      <w:r w:rsidRPr="00194465">
        <w:rPr>
          <w:rFonts w:ascii="Times New Roman" w:eastAsia="Times New Roman" w:hAnsi="Times New Roman" w:cs="Times New Roman"/>
          <w:lang w:val="en-US"/>
        </w:rPr>
        <w:t xml:space="preserve"> </w:t>
      </w:r>
      <w:proofErr w:type="spellStart"/>
      <w:r w:rsidRPr="00194465">
        <w:rPr>
          <w:rFonts w:ascii="Times New Roman" w:eastAsia="Times New Roman" w:hAnsi="Times New Roman" w:cs="Times New Roman"/>
          <w:lang w:val="en-US"/>
        </w:rPr>
        <w:t>Zholy</w:t>
      </w:r>
      <w:proofErr w:type="spellEnd"/>
      <w:r w:rsidRPr="00194465">
        <w:rPr>
          <w:rFonts w:ascii="Times New Roman" w:eastAsia="Times New Roman" w:hAnsi="Times New Roman" w:cs="Times New Roman"/>
          <w:lang w:val="en-US"/>
        </w:rPr>
        <w:t xml:space="preserve"> National Company </w:t>
      </w:r>
      <w:r w:rsidRPr="00194465">
        <w:rPr>
          <w:rFonts w:ascii="Times New Roman" w:eastAsia="Times New Roman" w:hAnsi="Times New Roman" w:cs="Times New Roman"/>
          <w:lang w:val="en-US"/>
        </w:rPr>
        <w:br/>
        <w:t xml:space="preserve">Beeline KZ </w:t>
      </w:r>
      <w:r w:rsidRPr="00194465">
        <w:rPr>
          <w:rFonts w:ascii="Times New Roman" w:eastAsia="Times New Roman" w:hAnsi="Times New Roman" w:cs="Times New Roman"/>
          <w:lang w:val="en-US"/>
        </w:rPr>
        <w:br/>
      </w:r>
      <w:proofErr w:type="spellStart"/>
      <w:r w:rsidRPr="00194465">
        <w:rPr>
          <w:rFonts w:ascii="Times New Roman" w:eastAsia="Times New Roman" w:hAnsi="Times New Roman" w:cs="Times New Roman"/>
          <w:lang w:val="en-US"/>
        </w:rPr>
        <w:t>KazakhTelecom</w:t>
      </w:r>
      <w:proofErr w:type="spellEnd"/>
      <w:r w:rsidRPr="00194465">
        <w:rPr>
          <w:rFonts w:ascii="Times New Roman" w:eastAsia="Times New Roman" w:hAnsi="Times New Roman" w:cs="Times New Roman"/>
          <w:lang w:val="en-US"/>
        </w:rPr>
        <w:t xml:space="preserve"> </w:t>
      </w:r>
    </w:p>
    <w:p w:rsidR="00AC4D34" w:rsidRPr="008C502F" w:rsidRDefault="00AC4D34" w:rsidP="00AC4D34">
      <w:pPr>
        <w:pStyle w:val="normal"/>
        <w:spacing w:line="240" w:lineRule="auto"/>
        <w:rPr>
          <w:rFonts w:ascii="Times New Roman" w:hAnsi="Times New Roman" w:cs="Times New Roman"/>
        </w:rPr>
      </w:pPr>
      <w:proofErr w:type="spellStart"/>
      <w:r w:rsidRPr="00194465">
        <w:rPr>
          <w:rFonts w:ascii="Times New Roman" w:eastAsia="Times New Roman" w:hAnsi="Times New Roman" w:cs="Times New Roman"/>
        </w:rPr>
        <w:t>Selena</w:t>
      </w:r>
      <w:proofErr w:type="spellEnd"/>
      <w:r w:rsidRPr="00194465">
        <w:rPr>
          <w:rFonts w:ascii="Times New Roman" w:eastAsia="Times New Roman" w:hAnsi="Times New Roman" w:cs="Times New Roman"/>
        </w:rPr>
        <w:t xml:space="preserve"> </w:t>
      </w:r>
      <w:proofErr w:type="spellStart"/>
      <w:r w:rsidRPr="00194465">
        <w:rPr>
          <w:rFonts w:ascii="Times New Roman" w:eastAsia="Times New Roman" w:hAnsi="Times New Roman" w:cs="Times New Roman"/>
        </w:rPr>
        <w:t>Kazakhstan</w:t>
      </w:r>
      <w:proofErr w:type="spellEnd"/>
    </w:p>
    <w:p w:rsidR="00AC4D34" w:rsidRPr="008C502F" w:rsidRDefault="00AC4D34" w:rsidP="00AC4D34">
      <w:pPr>
        <w:pStyle w:val="normal"/>
        <w:spacing w:line="240" w:lineRule="auto"/>
        <w:rPr>
          <w:rFonts w:ascii="Times New Roman" w:hAnsi="Times New Roman" w:cs="Times New Roman"/>
        </w:rPr>
      </w:pPr>
    </w:p>
    <w:p w:rsidR="00AC4D34" w:rsidRPr="008C502F" w:rsidRDefault="00AC4D34" w:rsidP="00AC4D34">
      <w:pPr>
        <w:pStyle w:val="normal"/>
        <w:spacing w:line="240" w:lineRule="auto"/>
        <w:rPr>
          <w:rFonts w:ascii="Times New Roman" w:hAnsi="Times New Roman" w:cs="Times New Roman"/>
        </w:rPr>
      </w:pPr>
    </w:p>
    <w:p w:rsidR="00AC4D34" w:rsidRPr="008C502F" w:rsidRDefault="000C53FA" w:rsidP="00AC4D34">
      <w:pPr>
        <w:pStyle w:val="normal"/>
        <w:spacing w:line="240" w:lineRule="auto"/>
        <w:rPr>
          <w:rFonts w:ascii="Times New Roman" w:hAnsi="Times New Roman" w:cs="Times New Roman"/>
          <w:color w:val="000000" w:themeColor="text1"/>
          <w:lang w:val="en-US"/>
        </w:rPr>
      </w:pPr>
      <w:r w:rsidRPr="008C502F">
        <w:rPr>
          <w:rFonts w:ascii="Times New Roman" w:eastAsia="Times New Roman" w:hAnsi="Times New Roman" w:cs="Times New Roman"/>
          <w:color w:val="000000" w:themeColor="text1"/>
          <w:lang w:val="en-US"/>
        </w:rPr>
        <w:t>Banking system</w:t>
      </w: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9"/>
        <w:gridCol w:w="2997"/>
        <w:gridCol w:w="6241"/>
      </w:tblGrid>
      <w:tr w:rsidR="00AC4D34" w:rsidRPr="008C502F" w:rsidTr="00AC4D34">
        <w:trPr>
          <w:trHeight w:val="220"/>
        </w:trPr>
        <w:tc>
          <w:tcPr>
            <w:tcW w:w="50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w:t>
            </w:r>
          </w:p>
        </w:tc>
        <w:tc>
          <w:tcPr>
            <w:tcW w:w="299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Название</w:t>
            </w:r>
          </w:p>
        </w:tc>
        <w:tc>
          <w:tcPr>
            <w:tcW w:w="6241"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 xml:space="preserve">Логотип </w:t>
            </w:r>
          </w:p>
        </w:tc>
      </w:tr>
      <w:tr w:rsidR="00AC4D34" w:rsidRPr="008C502F" w:rsidTr="00AC4D34">
        <w:trPr>
          <w:trHeight w:val="680"/>
        </w:trPr>
        <w:tc>
          <w:tcPr>
            <w:tcW w:w="50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1</w:t>
            </w:r>
          </w:p>
        </w:tc>
        <w:tc>
          <w:tcPr>
            <w:tcW w:w="299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АО «</w:t>
            </w:r>
            <w:proofErr w:type="spellStart"/>
            <w:r w:rsidRPr="008C502F">
              <w:rPr>
                <w:rFonts w:ascii="Times New Roman" w:eastAsia="Times New Roman" w:hAnsi="Times New Roman" w:cs="Times New Roman"/>
              </w:rPr>
              <w:t>Kaspi</w:t>
            </w:r>
            <w:proofErr w:type="spellEnd"/>
            <w:r w:rsidRPr="008C502F">
              <w:rPr>
                <w:rFonts w:ascii="Times New Roman" w:eastAsia="Times New Roman" w:hAnsi="Times New Roman" w:cs="Times New Roman"/>
              </w:rPr>
              <w:t xml:space="preserve"> </w:t>
            </w:r>
            <w:proofErr w:type="spellStart"/>
            <w:r w:rsidRPr="008C502F">
              <w:rPr>
                <w:rFonts w:ascii="Times New Roman" w:eastAsia="Times New Roman" w:hAnsi="Times New Roman" w:cs="Times New Roman"/>
              </w:rPr>
              <w:t>Bank</w:t>
            </w:r>
            <w:proofErr w:type="spellEnd"/>
            <w:r w:rsidRPr="008C502F">
              <w:rPr>
                <w:rFonts w:ascii="Times New Roman" w:eastAsia="Times New Roman" w:hAnsi="Times New Roman" w:cs="Times New Roman"/>
              </w:rPr>
              <w:t>»</w:t>
            </w:r>
          </w:p>
        </w:tc>
        <w:tc>
          <w:tcPr>
            <w:tcW w:w="6241"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599440" cy="513715"/>
                  <wp:effectExtent l="0" t="0" r="0" b="0"/>
                  <wp:docPr id="38" name="image83.png" descr="Описание: https://upload.wikimedia.org/wikipedia/ru/a/aa/Logo_of_Kaspi_bank.png"/>
                  <wp:cNvGraphicFramePr/>
                  <a:graphic xmlns:a="http://schemas.openxmlformats.org/drawingml/2006/main">
                    <a:graphicData uri="http://schemas.openxmlformats.org/drawingml/2006/picture">
                      <pic:pic xmlns:pic="http://schemas.openxmlformats.org/drawingml/2006/picture">
                        <pic:nvPicPr>
                          <pic:cNvPr id="0" name="image83.png" descr="Описание: https://upload.wikimedia.org/wikipedia/ru/a/aa/Logo_of_Kaspi_bank.png"/>
                          <pic:cNvPicPr preferRelativeResize="0"/>
                        </pic:nvPicPr>
                        <pic:blipFill>
                          <a:blip r:embed="rId32" cstate="print"/>
                          <a:srcRect/>
                          <a:stretch>
                            <a:fillRect/>
                          </a:stretch>
                        </pic:blipFill>
                        <pic:spPr>
                          <a:xfrm>
                            <a:off x="0" y="0"/>
                            <a:ext cx="599440" cy="513715"/>
                          </a:xfrm>
                          <a:prstGeom prst="rect">
                            <a:avLst/>
                          </a:prstGeom>
                          <a:ln/>
                        </pic:spPr>
                      </pic:pic>
                    </a:graphicData>
                  </a:graphic>
                </wp:inline>
              </w:drawing>
            </w:r>
          </w:p>
        </w:tc>
      </w:tr>
      <w:tr w:rsidR="00AC4D34" w:rsidRPr="008C502F" w:rsidTr="00AC4D34">
        <w:trPr>
          <w:trHeight w:val="800"/>
        </w:trPr>
        <w:tc>
          <w:tcPr>
            <w:tcW w:w="50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2</w:t>
            </w:r>
          </w:p>
        </w:tc>
        <w:tc>
          <w:tcPr>
            <w:tcW w:w="299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Филиал АО «</w:t>
            </w:r>
            <w:proofErr w:type="spellStart"/>
            <w:r w:rsidRPr="008C502F">
              <w:rPr>
                <w:rFonts w:ascii="Times New Roman" w:eastAsia="Times New Roman" w:hAnsi="Times New Roman" w:cs="Times New Roman"/>
              </w:rPr>
              <w:t>ForteBank</w:t>
            </w:r>
            <w:proofErr w:type="spellEnd"/>
            <w:r w:rsidRPr="008C502F">
              <w:rPr>
                <w:rFonts w:ascii="Times New Roman" w:eastAsia="Times New Roman" w:hAnsi="Times New Roman" w:cs="Times New Roman"/>
              </w:rPr>
              <w:t>»</w:t>
            </w:r>
          </w:p>
        </w:tc>
        <w:tc>
          <w:tcPr>
            <w:tcW w:w="6241"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670560" cy="632460"/>
                  <wp:effectExtent l="0" t="0" r="0" b="0"/>
                  <wp:docPr id="36" name="image81.jpg" descr="Описание: http://www.creainternational.com/download/IMG_PROJECTS/Forte_Bank_brand_identity/fortebank_brand_3.jpg"/>
                  <wp:cNvGraphicFramePr/>
                  <a:graphic xmlns:a="http://schemas.openxmlformats.org/drawingml/2006/main">
                    <a:graphicData uri="http://schemas.openxmlformats.org/drawingml/2006/picture">
                      <pic:pic xmlns:pic="http://schemas.openxmlformats.org/drawingml/2006/picture">
                        <pic:nvPicPr>
                          <pic:cNvPr id="0" name="image81.jpg" descr="Описание: http://www.creainternational.com/download/IMG_PROJECTS/Forte_Bank_brand_identity/fortebank_brand_3.jpg"/>
                          <pic:cNvPicPr preferRelativeResize="0"/>
                        </pic:nvPicPr>
                        <pic:blipFill>
                          <a:blip r:embed="rId33" cstate="print"/>
                          <a:srcRect/>
                          <a:stretch>
                            <a:fillRect/>
                          </a:stretch>
                        </pic:blipFill>
                        <pic:spPr>
                          <a:xfrm>
                            <a:off x="0" y="0"/>
                            <a:ext cx="670560" cy="632460"/>
                          </a:xfrm>
                          <a:prstGeom prst="rect">
                            <a:avLst/>
                          </a:prstGeom>
                          <a:ln/>
                        </pic:spPr>
                      </pic:pic>
                    </a:graphicData>
                  </a:graphic>
                </wp:inline>
              </w:drawing>
            </w:r>
          </w:p>
        </w:tc>
      </w:tr>
      <w:tr w:rsidR="00AC4D34" w:rsidRPr="008C502F" w:rsidTr="00AC4D34">
        <w:trPr>
          <w:trHeight w:val="700"/>
        </w:trPr>
        <w:tc>
          <w:tcPr>
            <w:tcW w:w="50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3</w:t>
            </w:r>
          </w:p>
        </w:tc>
        <w:tc>
          <w:tcPr>
            <w:tcW w:w="299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АО «АТФ Банк»</w:t>
            </w:r>
          </w:p>
        </w:tc>
        <w:tc>
          <w:tcPr>
            <w:tcW w:w="6241"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676275" cy="543560"/>
                  <wp:effectExtent l="0" t="0" r="0" b="0"/>
                  <wp:docPr id="37" name="image82.jpg" descr="Описание: http://ekibastuz.kz/images/catalog/5761bb40ca343a0d476a09b288128cc7.jpg"/>
                  <wp:cNvGraphicFramePr/>
                  <a:graphic xmlns:a="http://schemas.openxmlformats.org/drawingml/2006/main">
                    <a:graphicData uri="http://schemas.openxmlformats.org/drawingml/2006/picture">
                      <pic:pic xmlns:pic="http://schemas.openxmlformats.org/drawingml/2006/picture">
                        <pic:nvPicPr>
                          <pic:cNvPr id="0" name="image82.jpg" descr="Описание: http://ekibastuz.kz/images/catalog/5761bb40ca343a0d476a09b288128cc7.jpg"/>
                          <pic:cNvPicPr preferRelativeResize="0"/>
                        </pic:nvPicPr>
                        <pic:blipFill>
                          <a:blip r:embed="rId34" cstate="print"/>
                          <a:srcRect/>
                          <a:stretch>
                            <a:fillRect/>
                          </a:stretch>
                        </pic:blipFill>
                        <pic:spPr>
                          <a:xfrm>
                            <a:off x="0" y="0"/>
                            <a:ext cx="676275" cy="543560"/>
                          </a:xfrm>
                          <a:prstGeom prst="rect">
                            <a:avLst/>
                          </a:prstGeom>
                          <a:ln/>
                        </pic:spPr>
                      </pic:pic>
                    </a:graphicData>
                  </a:graphic>
                </wp:inline>
              </w:drawing>
            </w:r>
          </w:p>
        </w:tc>
      </w:tr>
      <w:tr w:rsidR="00AC4D34" w:rsidRPr="008C502F" w:rsidTr="00AC4D34">
        <w:trPr>
          <w:trHeight w:val="1240"/>
        </w:trPr>
        <w:tc>
          <w:tcPr>
            <w:tcW w:w="50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4</w:t>
            </w:r>
          </w:p>
        </w:tc>
        <w:tc>
          <w:tcPr>
            <w:tcW w:w="2997" w:type="dxa"/>
            <w:vAlign w:val="center"/>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АО «Национальный Банк»</w:t>
            </w:r>
          </w:p>
        </w:tc>
        <w:tc>
          <w:tcPr>
            <w:tcW w:w="6241"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619125" cy="475615"/>
                  <wp:effectExtent l="0" t="0" r="0" b="0"/>
                  <wp:docPr id="39" name="image84.png" descr="Описание: http://kdif.kz/img/logo1_c.png"/>
                  <wp:cNvGraphicFramePr/>
                  <a:graphic xmlns:a="http://schemas.openxmlformats.org/drawingml/2006/main">
                    <a:graphicData uri="http://schemas.openxmlformats.org/drawingml/2006/picture">
                      <pic:pic xmlns:pic="http://schemas.openxmlformats.org/drawingml/2006/picture">
                        <pic:nvPicPr>
                          <pic:cNvPr id="0" name="image84.png" descr="Описание: http://kdif.kz/img/logo1_c.png"/>
                          <pic:cNvPicPr preferRelativeResize="0"/>
                        </pic:nvPicPr>
                        <pic:blipFill>
                          <a:blip r:embed="rId35"/>
                          <a:srcRect/>
                          <a:stretch>
                            <a:fillRect/>
                          </a:stretch>
                        </pic:blipFill>
                        <pic:spPr>
                          <a:xfrm>
                            <a:off x="0" y="0"/>
                            <a:ext cx="619125" cy="475615"/>
                          </a:xfrm>
                          <a:prstGeom prst="rect">
                            <a:avLst/>
                          </a:prstGeom>
                          <a:ln/>
                        </pic:spPr>
                      </pic:pic>
                    </a:graphicData>
                  </a:graphic>
                </wp:inline>
              </w:drawing>
            </w:r>
          </w:p>
        </w:tc>
      </w:tr>
      <w:tr w:rsidR="00AC4D34" w:rsidRPr="008C502F" w:rsidTr="00AC4D34">
        <w:trPr>
          <w:trHeight w:val="1020"/>
        </w:trPr>
        <w:tc>
          <w:tcPr>
            <w:tcW w:w="50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5</w:t>
            </w:r>
          </w:p>
        </w:tc>
        <w:tc>
          <w:tcPr>
            <w:tcW w:w="2997" w:type="dxa"/>
          </w:tcPr>
          <w:p w:rsidR="00AC4D34" w:rsidRPr="008C502F" w:rsidRDefault="00AC4D34" w:rsidP="00AC4D34">
            <w:pPr>
              <w:pStyle w:val="normal"/>
              <w:spacing w:line="240" w:lineRule="auto"/>
              <w:rPr>
                <w:rFonts w:ascii="Times New Roman" w:hAnsi="Times New Roman" w:cs="Times New Roman"/>
                <w:lang w:val="en-US"/>
              </w:rPr>
            </w:pPr>
            <w:r w:rsidRPr="008C502F">
              <w:rPr>
                <w:rFonts w:ascii="Times New Roman" w:eastAsia="Times New Roman" w:hAnsi="Times New Roman" w:cs="Times New Roman"/>
              </w:rPr>
              <w:t>АО</w:t>
            </w:r>
            <w:r w:rsidRPr="008C502F">
              <w:rPr>
                <w:rFonts w:ascii="Times New Roman" w:eastAsia="Times New Roman" w:hAnsi="Times New Roman" w:cs="Times New Roman"/>
                <w:lang w:val="en-US"/>
              </w:rPr>
              <w:t xml:space="preserve"> « Kazakhstan-</w:t>
            </w:r>
            <w:proofErr w:type="spellStart"/>
            <w:r w:rsidRPr="008C502F">
              <w:rPr>
                <w:rFonts w:ascii="Times New Roman" w:eastAsia="Times New Roman" w:hAnsi="Times New Roman" w:cs="Times New Roman"/>
                <w:lang w:val="en-US"/>
              </w:rPr>
              <w:t>Ziraat</w:t>
            </w:r>
            <w:proofErr w:type="spellEnd"/>
            <w:r w:rsidRPr="008C502F">
              <w:rPr>
                <w:rFonts w:ascii="Times New Roman" w:eastAsia="Times New Roman" w:hAnsi="Times New Roman" w:cs="Times New Roman"/>
                <w:lang w:val="en-US"/>
              </w:rPr>
              <w:t xml:space="preserve"> International Bank»</w:t>
            </w:r>
          </w:p>
        </w:tc>
        <w:tc>
          <w:tcPr>
            <w:tcW w:w="6241"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628650" cy="456565"/>
                  <wp:effectExtent l="0" t="0" r="0" b="0"/>
                  <wp:docPr id="40" name="image85.png" descr="Описание: http://www.eastagri.org/images/members/36.gif"/>
                  <wp:cNvGraphicFramePr/>
                  <a:graphic xmlns:a="http://schemas.openxmlformats.org/drawingml/2006/main">
                    <a:graphicData uri="http://schemas.openxmlformats.org/drawingml/2006/picture">
                      <pic:pic xmlns:pic="http://schemas.openxmlformats.org/drawingml/2006/picture">
                        <pic:nvPicPr>
                          <pic:cNvPr id="0" name="image85.png" descr="Описание: http://www.eastagri.org/images/members/36.gif"/>
                          <pic:cNvPicPr preferRelativeResize="0"/>
                        </pic:nvPicPr>
                        <pic:blipFill>
                          <a:blip r:embed="rId36"/>
                          <a:srcRect/>
                          <a:stretch>
                            <a:fillRect/>
                          </a:stretch>
                        </pic:blipFill>
                        <pic:spPr>
                          <a:xfrm>
                            <a:off x="0" y="0"/>
                            <a:ext cx="628650" cy="456565"/>
                          </a:xfrm>
                          <a:prstGeom prst="rect">
                            <a:avLst/>
                          </a:prstGeom>
                          <a:ln/>
                        </pic:spPr>
                      </pic:pic>
                    </a:graphicData>
                  </a:graphic>
                </wp:inline>
              </w:drawing>
            </w:r>
          </w:p>
        </w:tc>
      </w:tr>
      <w:tr w:rsidR="00AC4D34" w:rsidRPr="008C502F" w:rsidTr="00AC4D34">
        <w:trPr>
          <w:trHeight w:val="1020"/>
        </w:trPr>
        <w:tc>
          <w:tcPr>
            <w:tcW w:w="50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6</w:t>
            </w:r>
          </w:p>
        </w:tc>
        <w:tc>
          <w:tcPr>
            <w:tcW w:w="299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АО «Банк Центр Кредит»</w:t>
            </w:r>
          </w:p>
        </w:tc>
        <w:tc>
          <w:tcPr>
            <w:tcW w:w="6241"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665480" cy="666750"/>
                  <wp:effectExtent l="0" t="0" r="0" b="0"/>
                  <wp:docPr id="41" name="image86.jpg" descr="Описание: http://hameleons.com/uploads/posts/2013-05/1368697750_centrkredit-logo.jpg"/>
                  <wp:cNvGraphicFramePr/>
                  <a:graphic xmlns:a="http://schemas.openxmlformats.org/drawingml/2006/main">
                    <a:graphicData uri="http://schemas.openxmlformats.org/drawingml/2006/picture">
                      <pic:pic xmlns:pic="http://schemas.openxmlformats.org/drawingml/2006/picture">
                        <pic:nvPicPr>
                          <pic:cNvPr id="0" name="image86.jpg" descr="Описание: http://hameleons.com/uploads/posts/2013-05/1368697750_centrkredit-logo.jpg"/>
                          <pic:cNvPicPr preferRelativeResize="0"/>
                        </pic:nvPicPr>
                        <pic:blipFill>
                          <a:blip r:embed="rId37"/>
                          <a:srcRect/>
                          <a:stretch>
                            <a:fillRect/>
                          </a:stretch>
                        </pic:blipFill>
                        <pic:spPr>
                          <a:xfrm>
                            <a:off x="0" y="0"/>
                            <a:ext cx="665480" cy="666750"/>
                          </a:xfrm>
                          <a:prstGeom prst="rect">
                            <a:avLst/>
                          </a:prstGeom>
                          <a:ln/>
                        </pic:spPr>
                      </pic:pic>
                    </a:graphicData>
                  </a:graphic>
                </wp:inline>
              </w:drawing>
            </w:r>
          </w:p>
        </w:tc>
      </w:tr>
      <w:tr w:rsidR="00AC4D34" w:rsidRPr="008C502F" w:rsidTr="00AC4D34">
        <w:trPr>
          <w:trHeight w:val="1420"/>
        </w:trPr>
        <w:tc>
          <w:tcPr>
            <w:tcW w:w="50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7</w:t>
            </w:r>
          </w:p>
        </w:tc>
        <w:tc>
          <w:tcPr>
            <w:tcW w:w="299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Сбербанк</w:t>
            </w:r>
          </w:p>
        </w:tc>
        <w:tc>
          <w:tcPr>
            <w:tcW w:w="6241"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676910" cy="619125"/>
                  <wp:effectExtent l="0" t="0" r="0" b="0"/>
                  <wp:docPr id="42" name="image87.jpg" descr="Описание: http://ros-spravka.ru/upload/iblock/d66/sberbank-izhevsk-votkinsk-mozhga-glazov-sarapul-kambarka-logo.jpg"/>
                  <wp:cNvGraphicFramePr/>
                  <a:graphic xmlns:a="http://schemas.openxmlformats.org/drawingml/2006/main">
                    <a:graphicData uri="http://schemas.openxmlformats.org/drawingml/2006/picture">
                      <pic:pic xmlns:pic="http://schemas.openxmlformats.org/drawingml/2006/picture">
                        <pic:nvPicPr>
                          <pic:cNvPr id="0" name="image87.jpg" descr="Описание: http://ros-spravka.ru/upload/iblock/d66/sberbank-izhevsk-votkinsk-mozhga-glazov-sarapul-kambarka-logo.jpg"/>
                          <pic:cNvPicPr preferRelativeResize="0"/>
                        </pic:nvPicPr>
                        <pic:blipFill>
                          <a:blip r:embed="rId38"/>
                          <a:srcRect/>
                          <a:stretch>
                            <a:fillRect/>
                          </a:stretch>
                        </pic:blipFill>
                        <pic:spPr>
                          <a:xfrm>
                            <a:off x="0" y="0"/>
                            <a:ext cx="676910" cy="619125"/>
                          </a:xfrm>
                          <a:prstGeom prst="rect">
                            <a:avLst/>
                          </a:prstGeom>
                          <a:ln/>
                        </pic:spPr>
                      </pic:pic>
                    </a:graphicData>
                  </a:graphic>
                </wp:inline>
              </w:drawing>
            </w:r>
          </w:p>
        </w:tc>
      </w:tr>
      <w:tr w:rsidR="00AC4D34" w:rsidRPr="008C502F" w:rsidTr="00AC4D34">
        <w:trPr>
          <w:trHeight w:val="620"/>
        </w:trPr>
        <w:tc>
          <w:tcPr>
            <w:tcW w:w="50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8</w:t>
            </w:r>
          </w:p>
        </w:tc>
        <w:tc>
          <w:tcPr>
            <w:tcW w:w="299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АО «Евразийский Банк»</w:t>
            </w:r>
          </w:p>
        </w:tc>
        <w:tc>
          <w:tcPr>
            <w:tcW w:w="6241"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704215" cy="447040"/>
                  <wp:effectExtent l="0" t="0" r="0" b="0"/>
                  <wp:docPr id="43" name="image88.png" descr="Описание: https://hh.kz/employer-logo/1026549.png"/>
                  <wp:cNvGraphicFramePr/>
                  <a:graphic xmlns:a="http://schemas.openxmlformats.org/drawingml/2006/main">
                    <a:graphicData uri="http://schemas.openxmlformats.org/drawingml/2006/picture">
                      <pic:pic xmlns:pic="http://schemas.openxmlformats.org/drawingml/2006/picture">
                        <pic:nvPicPr>
                          <pic:cNvPr id="0" name="image88.png" descr="Описание: https://hh.kz/employer-logo/1026549.png"/>
                          <pic:cNvPicPr preferRelativeResize="0"/>
                        </pic:nvPicPr>
                        <pic:blipFill>
                          <a:blip r:embed="rId39"/>
                          <a:srcRect/>
                          <a:stretch>
                            <a:fillRect/>
                          </a:stretch>
                        </pic:blipFill>
                        <pic:spPr>
                          <a:xfrm>
                            <a:off x="0" y="0"/>
                            <a:ext cx="704215" cy="447040"/>
                          </a:xfrm>
                          <a:prstGeom prst="rect">
                            <a:avLst/>
                          </a:prstGeom>
                          <a:ln/>
                        </pic:spPr>
                      </pic:pic>
                    </a:graphicData>
                  </a:graphic>
                </wp:inline>
              </w:drawing>
            </w:r>
          </w:p>
        </w:tc>
      </w:tr>
      <w:tr w:rsidR="00AC4D34" w:rsidRPr="008C502F" w:rsidTr="00AC4D34">
        <w:trPr>
          <w:trHeight w:val="1240"/>
        </w:trPr>
        <w:tc>
          <w:tcPr>
            <w:tcW w:w="50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9</w:t>
            </w:r>
          </w:p>
        </w:tc>
        <w:tc>
          <w:tcPr>
            <w:tcW w:w="299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 xml:space="preserve">Банк </w:t>
            </w:r>
            <w:proofErr w:type="spellStart"/>
            <w:r w:rsidRPr="008C502F">
              <w:rPr>
                <w:rFonts w:ascii="Times New Roman" w:eastAsia="Times New Roman" w:hAnsi="Times New Roman" w:cs="Times New Roman"/>
                <w:highlight w:val="white"/>
              </w:rPr>
              <w:t>Хоум</w:t>
            </w:r>
            <w:proofErr w:type="spellEnd"/>
            <w:r w:rsidRPr="008C502F">
              <w:rPr>
                <w:rFonts w:ascii="Times New Roman" w:eastAsia="Times New Roman" w:hAnsi="Times New Roman" w:cs="Times New Roman"/>
                <w:highlight w:val="white"/>
              </w:rPr>
              <w:t xml:space="preserve"> Кредит</w:t>
            </w:r>
          </w:p>
        </w:tc>
        <w:tc>
          <w:tcPr>
            <w:tcW w:w="6241"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848360" cy="514350"/>
                  <wp:effectExtent l="0" t="0" r="0" b="0"/>
                  <wp:docPr id="44" name="image89.jpg" descr="Описание: Картинки по запросу банк хоум кредит логотип"/>
                  <wp:cNvGraphicFramePr/>
                  <a:graphic xmlns:a="http://schemas.openxmlformats.org/drawingml/2006/main">
                    <a:graphicData uri="http://schemas.openxmlformats.org/drawingml/2006/picture">
                      <pic:pic xmlns:pic="http://schemas.openxmlformats.org/drawingml/2006/picture">
                        <pic:nvPicPr>
                          <pic:cNvPr id="0" name="image89.jpg" descr="Описание: Картинки по запросу банк хоум кредит логотип"/>
                          <pic:cNvPicPr preferRelativeResize="0"/>
                        </pic:nvPicPr>
                        <pic:blipFill>
                          <a:blip r:embed="rId40"/>
                          <a:srcRect/>
                          <a:stretch>
                            <a:fillRect/>
                          </a:stretch>
                        </pic:blipFill>
                        <pic:spPr>
                          <a:xfrm>
                            <a:off x="0" y="0"/>
                            <a:ext cx="848360" cy="514350"/>
                          </a:xfrm>
                          <a:prstGeom prst="rect">
                            <a:avLst/>
                          </a:prstGeom>
                          <a:ln/>
                        </pic:spPr>
                      </pic:pic>
                    </a:graphicData>
                  </a:graphic>
                </wp:inline>
              </w:drawing>
            </w:r>
          </w:p>
        </w:tc>
      </w:tr>
      <w:tr w:rsidR="00AC4D34" w:rsidRPr="008C502F" w:rsidTr="00AC4D34">
        <w:trPr>
          <w:trHeight w:val="1020"/>
        </w:trPr>
        <w:tc>
          <w:tcPr>
            <w:tcW w:w="50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10</w:t>
            </w:r>
          </w:p>
        </w:tc>
        <w:tc>
          <w:tcPr>
            <w:tcW w:w="299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АО "</w:t>
            </w:r>
            <w:proofErr w:type="spellStart"/>
            <w:r w:rsidRPr="008C502F">
              <w:rPr>
                <w:rFonts w:ascii="Times New Roman" w:eastAsia="Times New Roman" w:hAnsi="Times New Roman" w:cs="Times New Roman"/>
                <w:highlight w:val="white"/>
              </w:rPr>
              <w:t>Казкоммерцбанк</w:t>
            </w:r>
            <w:proofErr w:type="spellEnd"/>
            <w:r w:rsidRPr="008C502F">
              <w:rPr>
                <w:rFonts w:ascii="Times New Roman" w:eastAsia="Times New Roman" w:hAnsi="Times New Roman" w:cs="Times New Roman"/>
                <w:highlight w:val="white"/>
              </w:rPr>
              <w:t>"</w:t>
            </w:r>
          </w:p>
        </w:tc>
        <w:tc>
          <w:tcPr>
            <w:tcW w:w="6241"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771525" cy="466725"/>
                  <wp:effectExtent l="0" t="0" r="0" b="0"/>
                  <wp:docPr id="45" name="image90.jpg" descr="Описание: Картинки по запросу казкоммерцбанк логотип"/>
                  <wp:cNvGraphicFramePr/>
                  <a:graphic xmlns:a="http://schemas.openxmlformats.org/drawingml/2006/main">
                    <a:graphicData uri="http://schemas.openxmlformats.org/drawingml/2006/picture">
                      <pic:pic xmlns:pic="http://schemas.openxmlformats.org/drawingml/2006/picture">
                        <pic:nvPicPr>
                          <pic:cNvPr id="0" name="image90.jpg" descr="Описание: Картинки по запросу казкоммерцбанк логотип"/>
                          <pic:cNvPicPr preferRelativeResize="0"/>
                        </pic:nvPicPr>
                        <pic:blipFill>
                          <a:blip r:embed="rId41"/>
                          <a:srcRect/>
                          <a:stretch>
                            <a:fillRect/>
                          </a:stretch>
                        </pic:blipFill>
                        <pic:spPr>
                          <a:xfrm>
                            <a:off x="0" y="0"/>
                            <a:ext cx="771525" cy="466725"/>
                          </a:xfrm>
                          <a:prstGeom prst="rect">
                            <a:avLst/>
                          </a:prstGeom>
                          <a:ln/>
                        </pic:spPr>
                      </pic:pic>
                    </a:graphicData>
                  </a:graphic>
                </wp:inline>
              </w:drawing>
            </w:r>
          </w:p>
        </w:tc>
      </w:tr>
      <w:tr w:rsidR="00AC4D34" w:rsidRPr="008C502F" w:rsidTr="00AC4D34">
        <w:trPr>
          <w:trHeight w:val="700"/>
        </w:trPr>
        <w:tc>
          <w:tcPr>
            <w:tcW w:w="509" w:type="dxa"/>
            <w:tcBorders>
              <w:bottom w:val="single" w:sz="4" w:space="0" w:color="000000"/>
            </w:tcBorders>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lastRenderedPageBreak/>
              <w:t>11</w:t>
            </w:r>
          </w:p>
        </w:tc>
        <w:tc>
          <w:tcPr>
            <w:tcW w:w="2997" w:type="dxa"/>
            <w:tcBorders>
              <w:bottom w:val="single" w:sz="4" w:space="0" w:color="000000"/>
            </w:tcBorders>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АО «</w:t>
            </w:r>
            <w:proofErr w:type="spellStart"/>
            <w:r w:rsidRPr="008C502F">
              <w:rPr>
                <w:rFonts w:ascii="Times New Roman" w:eastAsia="Times New Roman" w:hAnsi="Times New Roman" w:cs="Times New Roman"/>
                <w:highlight w:val="white"/>
              </w:rPr>
              <w:t>Жилстройсбербанк</w:t>
            </w:r>
            <w:proofErr w:type="spellEnd"/>
            <w:r w:rsidRPr="008C502F">
              <w:rPr>
                <w:rFonts w:ascii="Times New Roman" w:eastAsia="Times New Roman" w:hAnsi="Times New Roman" w:cs="Times New Roman"/>
                <w:highlight w:val="white"/>
              </w:rPr>
              <w:t xml:space="preserve"> Казахстана»</w:t>
            </w:r>
          </w:p>
        </w:tc>
        <w:tc>
          <w:tcPr>
            <w:tcW w:w="6241" w:type="dxa"/>
            <w:tcBorders>
              <w:bottom w:val="single" w:sz="4" w:space="0" w:color="000000"/>
            </w:tcBorders>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1238250" cy="657225"/>
                  <wp:effectExtent l="0" t="0" r="0" b="0"/>
                  <wp:docPr id="46" name="image91.jpg" descr="Описание: Картинки по запросу жилстройсбербанк алматы головной офис"/>
                  <wp:cNvGraphicFramePr/>
                  <a:graphic xmlns:a="http://schemas.openxmlformats.org/drawingml/2006/main">
                    <a:graphicData uri="http://schemas.openxmlformats.org/drawingml/2006/picture">
                      <pic:pic xmlns:pic="http://schemas.openxmlformats.org/drawingml/2006/picture">
                        <pic:nvPicPr>
                          <pic:cNvPr id="0" name="image91.jpg" descr="Описание: Картинки по запросу жилстройсбербанк алматы головной офис"/>
                          <pic:cNvPicPr preferRelativeResize="0"/>
                        </pic:nvPicPr>
                        <pic:blipFill>
                          <a:blip r:embed="rId42"/>
                          <a:srcRect/>
                          <a:stretch>
                            <a:fillRect/>
                          </a:stretch>
                        </pic:blipFill>
                        <pic:spPr>
                          <a:xfrm>
                            <a:off x="0" y="0"/>
                            <a:ext cx="1238250" cy="657225"/>
                          </a:xfrm>
                          <a:prstGeom prst="rect">
                            <a:avLst/>
                          </a:prstGeom>
                          <a:ln/>
                        </pic:spPr>
                      </pic:pic>
                    </a:graphicData>
                  </a:graphic>
                </wp:inline>
              </w:drawing>
            </w:r>
          </w:p>
        </w:tc>
      </w:tr>
    </w:tbl>
    <w:p w:rsidR="00AC4D34" w:rsidRPr="008C502F" w:rsidRDefault="00AC4D34" w:rsidP="00AC4D34">
      <w:pPr>
        <w:pStyle w:val="normal"/>
        <w:spacing w:line="240" w:lineRule="auto"/>
        <w:rPr>
          <w:rFonts w:ascii="Times New Roman" w:hAnsi="Times New Roman" w:cs="Times New Roman"/>
        </w:rPr>
      </w:pPr>
    </w:p>
    <w:p w:rsidR="00AC4D34" w:rsidRPr="008C502F" w:rsidRDefault="00AC4D34" w:rsidP="00AC4D34">
      <w:pPr>
        <w:pStyle w:val="normal"/>
        <w:spacing w:line="240" w:lineRule="auto"/>
        <w:rPr>
          <w:rFonts w:ascii="Times New Roman" w:hAnsi="Times New Roman" w:cs="Times New Roman"/>
        </w:rPr>
      </w:pPr>
    </w:p>
    <w:p w:rsidR="00AC4D34" w:rsidRPr="008C502F" w:rsidRDefault="000C53FA" w:rsidP="00AC4D34">
      <w:pPr>
        <w:pStyle w:val="normal"/>
        <w:spacing w:line="240" w:lineRule="auto"/>
        <w:rPr>
          <w:rFonts w:ascii="Times New Roman" w:hAnsi="Times New Roman" w:cs="Times New Roman"/>
          <w:color w:val="000000" w:themeColor="text1"/>
        </w:rPr>
      </w:pPr>
      <w:r w:rsidRPr="008C502F">
        <w:rPr>
          <w:rFonts w:ascii="Times New Roman" w:eastAsia="Times New Roman" w:hAnsi="Times New Roman" w:cs="Times New Roman"/>
          <w:color w:val="000000" w:themeColor="text1"/>
          <w:lang w:val="en-US"/>
        </w:rPr>
        <w:t xml:space="preserve">Producing companies </w:t>
      </w:r>
    </w:p>
    <w:tbl>
      <w:tblPr>
        <w:tblW w:w="5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9"/>
        <w:gridCol w:w="3266"/>
        <w:gridCol w:w="1626"/>
      </w:tblGrid>
      <w:tr w:rsidR="00AC4D34" w:rsidRPr="008C502F" w:rsidTr="00AC4D34">
        <w:trPr>
          <w:trHeight w:val="240"/>
        </w:trPr>
        <w:tc>
          <w:tcPr>
            <w:tcW w:w="52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w:t>
            </w:r>
          </w:p>
        </w:tc>
        <w:tc>
          <w:tcPr>
            <w:tcW w:w="326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Название</w:t>
            </w:r>
          </w:p>
        </w:tc>
        <w:tc>
          <w:tcPr>
            <w:tcW w:w="1626"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 xml:space="preserve">Логотип </w:t>
            </w:r>
          </w:p>
        </w:tc>
      </w:tr>
      <w:tr w:rsidR="00AC4D34" w:rsidRPr="008C502F" w:rsidTr="00AC4D34">
        <w:trPr>
          <w:trHeight w:val="240"/>
        </w:trPr>
        <w:tc>
          <w:tcPr>
            <w:tcW w:w="52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1</w:t>
            </w:r>
          </w:p>
        </w:tc>
        <w:tc>
          <w:tcPr>
            <w:tcW w:w="326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 xml:space="preserve">RG </w:t>
            </w:r>
            <w:proofErr w:type="spellStart"/>
            <w:r w:rsidRPr="008C502F">
              <w:rPr>
                <w:rFonts w:ascii="Times New Roman" w:eastAsia="Times New Roman" w:hAnsi="Times New Roman" w:cs="Times New Roman"/>
              </w:rPr>
              <w:t>Brands</w:t>
            </w:r>
            <w:proofErr w:type="spellEnd"/>
          </w:p>
        </w:tc>
        <w:tc>
          <w:tcPr>
            <w:tcW w:w="1626"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647700" cy="514350"/>
                  <wp:effectExtent l="0" t="0" r="0" b="0"/>
                  <wp:docPr id="17" name="image39.png" descr="Описание: http://www.brands.kz/images/logo.png"/>
                  <wp:cNvGraphicFramePr/>
                  <a:graphic xmlns:a="http://schemas.openxmlformats.org/drawingml/2006/main">
                    <a:graphicData uri="http://schemas.openxmlformats.org/drawingml/2006/picture">
                      <pic:pic xmlns:pic="http://schemas.openxmlformats.org/drawingml/2006/picture">
                        <pic:nvPicPr>
                          <pic:cNvPr id="0" name="image39.png" descr="Описание: http://www.brands.kz/images/logo.png"/>
                          <pic:cNvPicPr preferRelativeResize="0"/>
                        </pic:nvPicPr>
                        <pic:blipFill>
                          <a:blip r:embed="rId43"/>
                          <a:srcRect/>
                          <a:stretch>
                            <a:fillRect/>
                          </a:stretch>
                        </pic:blipFill>
                        <pic:spPr>
                          <a:xfrm>
                            <a:off x="0" y="0"/>
                            <a:ext cx="647700" cy="514350"/>
                          </a:xfrm>
                          <a:prstGeom prst="rect">
                            <a:avLst/>
                          </a:prstGeom>
                          <a:ln/>
                        </pic:spPr>
                      </pic:pic>
                    </a:graphicData>
                  </a:graphic>
                </wp:inline>
              </w:drawing>
            </w:r>
          </w:p>
        </w:tc>
      </w:tr>
      <w:tr w:rsidR="00AC4D34" w:rsidRPr="008C502F" w:rsidTr="00AC4D34">
        <w:trPr>
          <w:trHeight w:val="240"/>
        </w:trPr>
        <w:tc>
          <w:tcPr>
            <w:tcW w:w="52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2</w:t>
            </w:r>
          </w:p>
        </w:tc>
        <w:tc>
          <w:tcPr>
            <w:tcW w:w="326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АО «</w:t>
            </w:r>
            <w:proofErr w:type="spellStart"/>
            <w:r w:rsidRPr="008C502F">
              <w:rPr>
                <w:rFonts w:ascii="Times New Roman" w:eastAsia="Times New Roman" w:hAnsi="Times New Roman" w:cs="Times New Roman"/>
              </w:rPr>
              <w:t>Рахат</w:t>
            </w:r>
            <w:proofErr w:type="spellEnd"/>
            <w:r w:rsidRPr="008C502F">
              <w:rPr>
                <w:rFonts w:ascii="Times New Roman" w:eastAsia="Times New Roman" w:hAnsi="Times New Roman" w:cs="Times New Roman"/>
              </w:rPr>
              <w:t>»</w:t>
            </w:r>
          </w:p>
        </w:tc>
        <w:tc>
          <w:tcPr>
            <w:tcW w:w="1626"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705485" cy="390525"/>
                  <wp:effectExtent l="0" t="0" r="0" b="0"/>
                  <wp:docPr id="18" name="image40.jpg" descr="Описание: http://www.civ-def.org/uploads/posts/2013-11/1385617797_rahat.jpg"/>
                  <wp:cNvGraphicFramePr/>
                  <a:graphic xmlns:a="http://schemas.openxmlformats.org/drawingml/2006/main">
                    <a:graphicData uri="http://schemas.openxmlformats.org/drawingml/2006/picture">
                      <pic:pic xmlns:pic="http://schemas.openxmlformats.org/drawingml/2006/picture">
                        <pic:nvPicPr>
                          <pic:cNvPr id="0" name="image40.jpg" descr="Описание: http://www.civ-def.org/uploads/posts/2013-11/1385617797_rahat.jpg"/>
                          <pic:cNvPicPr preferRelativeResize="0"/>
                        </pic:nvPicPr>
                        <pic:blipFill>
                          <a:blip r:embed="rId44"/>
                          <a:srcRect/>
                          <a:stretch>
                            <a:fillRect/>
                          </a:stretch>
                        </pic:blipFill>
                        <pic:spPr>
                          <a:xfrm>
                            <a:off x="0" y="0"/>
                            <a:ext cx="705485" cy="390525"/>
                          </a:xfrm>
                          <a:prstGeom prst="rect">
                            <a:avLst/>
                          </a:prstGeom>
                          <a:ln/>
                        </pic:spPr>
                      </pic:pic>
                    </a:graphicData>
                  </a:graphic>
                </wp:inline>
              </w:drawing>
            </w:r>
          </w:p>
        </w:tc>
      </w:tr>
      <w:tr w:rsidR="00AC4D34" w:rsidRPr="008C502F" w:rsidTr="00AC4D34">
        <w:trPr>
          <w:trHeight w:val="240"/>
        </w:trPr>
        <w:tc>
          <w:tcPr>
            <w:tcW w:w="52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3</w:t>
            </w:r>
          </w:p>
        </w:tc>
        <w:tc>
          <w:tcPr>
            <w:tcW w:w="326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ТОО "</w:t>
            </w:r>
            <w:proofErr w:type="spellStart"/>
            <w:r w:rsidRPr="008C502F">
              <w:rPr>
                <w:rFonts w:ascii="Times New Roman" w:eastAsia="Times New Roman" w:hAnsi="Times New Roman" w:cs="Times New Roman"/>
                <w:highlight w:val="white"/>
              </w:rPr>
              <w:t>CarlsbergKazakhstan</w:t>
            </w:r>
            <w:proofErr w:type="spellEnd"/>
            <w:r w:rsidRPr="008C502F">
              <w:rPr>
                <w:rFonts w:ascii="Times New Roman" w:eastAsia="Times New Roman" w:hAnsi="Times New Roman" w:cs="Times New Roman"/>
                <w:highlight w:val="white"/>
              </w:rPr>
              <w:t>"</w:t>
            </w:r>
          </w:p>
        </w:tc>
        <w:tc>
          <w:tcPr>
            <w:tcW w:w="1626"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704850" cy="685800"/>
                  <wp:effectExtent l="0" t="0" r="0" b="0"/>
                  <wp:docPr id="19" name="image44.png" descr="Описание: http://www.brandsoftheworld.com/sites/default/files/styles/logo-thumbnail/public/032011/untitled-1_13.png?itok=S6f7tsvg"/>
                  <wp:cNvGraphicFramePr/>
                  <a:graphic xmlns:a="http://schemas.openxmlformats.org/drawingml/2006/main">
                    <a:graphicData uri="http://schemas.openxmlformats.org/drawingml/2006/picture">
                      <pic:pic xmlns:pic="http://schemas.openxmlformats.org/drawingml/2006/picture">
                        <pic:nvPicPr>
                          <pic:cNvPr id="0" name="image44.png" descr="Описание: http://www.brandsoftheworld.com/sites/default/files/styles/logo-thumbnail/public/032011/untitled-1_13.png?itok=S6f7tsvg"/>
                          <pic:cNvPicPr preferRelativeResize="0"/>
                        </pic:nvPicPr>
                        <pic:blipFill>
                          <a:blip r:embed="rId45"/>
                          <a:srcRect/>
                          <a:stretch>
                            <a:fillRect/>
                          </a:stretch>
                        </pic:blipFill>
                        <pic:spPr>
                          <a:xfrm>
                            <a:off x="0" y="0"/>
                            <a:ext cx="704850" cy="685800"/>
                          </a:xfrm>
                          <a:prstGeom prst="rect">
                            <a:avLst/>
                          </a:prstGeom>
                          <a:ln/>
                        </pic:spPr>
                      </pic:pic>
                    </a:graphicData>
                  </a:graphic>
                </wp:inline>
              </w:drawing>
            </w:r>
          </w:p>
        </w:tc>
      </w:tr>
      <w:tr w:rsidR="00AC4D34" w:rsidRPr="008C502F" w:rsidTr="00AC4D34">
        <w:trPr>
          <w:trHeight w:val="240"/>
        </w:trPr>
        <w:tc>
          <w:tcPr>
            <w:tcW w:w="52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4</w:t>
            </w:r>
          </w:p>
        </w:tc>
        <w:tc>
          <w:tcPr>
            <w:tcW w:w="326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АО "</w:t>
            </w:r>
            <w:proofErr w:type="spellStart"/>
            <w:r w:rsidRPr="008C502F">
              <w:rPr>
                <w:rFonts w:ascii="Times New Roman" w:eastAsia="Times New Roman" w:hAnsi="Times New Roman" w:cs="Times New Roman"/>
                <w:highlight w:val="white"/>
              </w:rPr>
              <w:t>КазМунайГаз</w:t>
            </w:r>
            <w:proofErr w:type="spellEnd"/>
            <w:r w:rsidRPr="008C502F">
              <w:rPr>
                <w:rFonts w:ascii="Times New Roman" w:eastAsia="Times New Roman" w:hAnsi="Times New Roman" w:cs="Times New Roman"/>
                <w:highlight w:val="white"/>
              </w:rPr>
              <w:t>"</w:t>
            </w:r>
          </w:p>
        </w:tc>
        <w:tc>
          <w:tcPr>
            <w:tcW w:w="1626"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762635" cy="485140"/>
                  <wp:effectExtent l="0" t="0" r="0" b="0"/>
                  <wp:docPr id="20" name="image46.png" descr="Описание: http://www.kmg.kz/images/site/new/logo.png"/>
                  <wp:cNvGraphicFramePr/>
                  <a:graphic xmlns:a="http://schemas.openxmlformats.org/drawingml/2006/main">
                    <a:graphicData uri="http://schemas.openxmlformats.org/drawingml/2006/picture">
                      <pic:pic xmlns:pic="http://schemas.openxmlformats.org/drawingml/2006/picture">
                        <pic:nvPicPr>
                          <pic:cNvPr id="0" name="image46.png" descr="Описание: http://www.kmg.kz/images/site/new/logo.png"/>
                          <pic:cNvPicPr preferRelativeResize="0"/>
                        </pic:nvPicPr>
                        <pic:blipFill>
                          <a:blip r:embed="rId46"/>
                          <a:srcRect/>
                          <a:stretch>
                            <a:fillRect/>
                          </a:stretch>
                        </pic:blipFill>
                        <pic:spPr>
                          <a:xfrm>
                            <a:off x="0" y="0"/>
                            <a:ext cx="762635" cy="485140"/>
                          </a:xfrm>
                          <a:prstGeom prst="rect">
                            <a:avLst/>
                          </a:prstGeom>
                          <a:ln/>
                        </pic:spPr>
                      </pic:pic>
                    </a:graphicData>
                  </a:graphic>
                </wp:inline>
              </w:drawing>
            </w:r>
          </w:p>
        </w:tc>
      </w:tr>
      <w:tr w:rsidR="00AC4D34" w:rsidRPr="008C502F" w:rsidTr="00AC4D34">
        <w:trPr>
          <w:trHeight w:val="240"/>
        </w:trPr>
        <w:tc>
          <w:tcPr>
            <w:tcW w:w="52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5</w:t>
            </w:r>
          </w:p>
        </w:tc>
        <w:tc>
          <w:tcPr>
            <w:tcW w:w="326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ТОО "QSR"</w:t>
            </w:r>
          </w:p>
        </w:tc>
        <w:tc>
          <w:tcPr>
            <w:tcW w:w="1626"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657225" cy="428625"/>
                  <wp:effectExtent l="0" t="0" r="0" b="0"/>
                  <wp:docPr id="21" name="image47.png" descr="Описание: http://www.qsrasia.com/images/qsr-logo.gif"/>
                  <wp:cNvGraphicFramePr/>
                  <a:graphic xmlns:a="http://schemas.openxmlformats.org/drawingml/2006/main">
                    <a:graphicData uri="http://schemas.openxmlformats.org/drawingml/2006/picture">
                      <pic:pic xmlns:pic="http://schemas.openxmlformats.org/drawingml/2006/picture">
                        <pic:nvPicPr>
                          <pic:cNvPr id="0" name="image47.png" descr="Описание: http://www.qsrasia.com/images/qsr-logo.gif"/>
                          <pic:cNvPicPr preferRelativeResize="0"/>
                        </pic:nvPicPr>
                        <pic:blipFill>
                          <a:blip r:embed="rId47"/>
                          <a:srcRect/>
                          <a:stretch>
                            <a:fillRect/>
                          </a:stretch>
                        </pic:blipFill>
                        <pic:spPr>
                          <a:xfrm>
                            <a:off x="0" y="0"/>
                            <a:ext cx="657225" cy="428625"/>
                          </a:xfrm>
                          <a:prstGeom prst="rect">
                            <a:avLst/>
                          </a:prstGeom>
                          <a:ln/>
                        </pic:spPr>
                      </pic:pic>
                    </a:graphicData>
                  </a:graphic>
                </wp:inline>
              </w:drawing>
            </w:r>
          </w:p>
        </w:tc>
      </w:tr>
      <w:tr w:rsidR="00AC4D34" w:rsidRPr="008C502F" w:rsidTr="00AC4D34">
        <w:trPr>
          <w:trHeight w:val="240"/>
        </w:trPr>
        <w:tc>
          <w:tcPr>
            <w:tcW w:w="52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6</w:t>
            </w:r>
          </w:p>
        </w:tc>
        <w:tc>
          <w:tcPr>
            <w:tcW w:w="326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ТОО "</w:t>
            </w:r>
            <w:proofErr w:type="spellStart"/>
            <w:r w:rsidRPr="008C502F">
              <w:rPr>
                <w:rFonts w:ascii="Times New Roman" w:eastAsia="Times New Roman" w:hAnsi="Times New Roman" w:cs="Times New Roman"/>
                <w:highlight w:val="white"/>
              </w:rPr>
              <w:t>Raumbek</w:t>
            </w:r>
            <w:proofErr w:type="spellEnd"/>
            <w:r w:rsidRPr="008C502F">
              <w:rPr>
                <w:rFonts w:ascii="Times New Roman" w:eastAsia="Times New Roman" w:hAnsi="Times New Roman" w:cs="Times New Roman"/>
                <w:highlight w:val="white"/>
              </w:rPr>
              <w:t xml:space="preserve"> </w:t>
            </w:r>
            <w:proofErr w:type="spellStart"/>
            <w:r w:rsidRPr="008C502F">
              <w:rPr>
                <w:rFonts w:ascii="Times New Roman" w:eastAsia="Times New Roman" w:hAnsi="Times New Roman" w:cs="Times New Roman"/>
                <w:highlight w:val="white"/>
              </w:rPr>
              <w:t>Bottlers</w:t>
            </w:r>
            <w:proofErr w:type="spellEnd"/>
            <w:r w:rsidRPr="008C502F">
              <w:rPr>
                <w:rFonts w:ascii="Times New Roman" w:eastAsia="Times New Roman" w:hAnsi="Times New Roman" w:cs="Times New Roman"/>
                <w:highlight w:val="white"/>
              </w:rPr>
              <w:t>"</w:t>
            </w:r>
          </w:p>
        </w:tc>
        <w:tc>
          <w:tcPr>
            <w:tcW w:w="1626"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894715" cy="570865"/>
                  <wp:effectExtent l="0" t="0" r="0" b="0"/>
                  <wp:docPr id="22" name="image48.jpg" descr="Описание: Картинки по запросу raimbek bottlers логотип"/>
                  <wp:cNvGraphicFramePr/>
                  <a:graphic xmlns:a="http://schemas.openxmlformats.org/drawingml/2006/main">
                    <a:graphicData uri="http://schemas.openxmlformats.org/drawingml/2006/picture">
                      <pic:pic xmlns:pic="http://schemas.openxmlformats.org/drawingml/2006/picture">
                        <pic:nvPicPr>
                          <pic:cNvPr id="0" name="image48.jpg" descr="Описание: Картинки по запросу raimbek bottlers логотип"/>
                          <pic:cNvPicPr preferRelativeResize="0"/>
                        </pic:nvPicPr>
                        <pic:blipFill>
                          <a:blip r:embed="rId48"/>
                          <a:srcRect/>
                          <a:stretch>
                            <a:fillRect/>
                          </a:stretch>
                        </pic:blipFill>
                        <pic:spPr>
                          <a:xfrm>
                            <a:off x="0" y="0"/>
                            <a:ext cx="894715" cy="570865"/>
                          </a:xfrm>
                          <a:prstGeom prst="rect">
                            <a:avLst/>
                          </a:prstGeom>
                          <a:ln/>
                        </pic:spPr>
                      </pic:pic>
                    </a:graphicData>
                  </a:graphic>
                </wp:inline>
              </w:drawing>
            </w:r>
          </w:p>
        </w:tc>
      </w:tr>
      <w:tr w:rsidR="00AC4D34" w:rsidRPr="008C502F" w:rsidTr="00AC4D34">
        <w:trPr>
          <w:trHeight w:val="240"/>
        </w:trPr>
        <w:tc>
          <w:tcPr>
            <w:tcW w:w="52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7</w:t>
            </w:r>
          </w:p>
        </w:tc>
        <w:tc>
          <w:tcPr>
            <w:tcW w:w="326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ТОО "Немецкий Двор" Беккер</w:t>
            </w:r>
          </w:p>
        </w:tc>
        <w:tc>
          <w:tcPr>
            <w:tcW w:w="1626"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819150" cy="514350"/>
                  <wp:effectExtent l="0" t="0" r="0" b="0"/>
                  <wp:docPr id="23" name="image49.png" descr="Описание: Картинки по запросу немецкий двор логотип"/>
                  <wp:cNvGraphicFramePr/>
                  <a:graphic xmlns:a="http://schemas.openxmlformats.org/drawingml/2006/main">
                    <a:graphicData uri="http://schemas.openxmlformats.org/drawingml/2006/picture">
                      <pic:pic xmlns:pic="http://schemas.openxmlformats.org/drawingml/2006/picture">
                        <pic:nvPicPr>
                          <pic:cNvPr id="0" name="image49.png" descr="Описание: Картинки по запросу немецкий двор логотип"/>
                          <pic:cNvPicPr preferRelativeResize="0"/>
                        </pic:nvPicPr>
                        <pic:blipFill>
                          <a:blip r:embed="rId49"/>
                          <a:srcRect/>
                          <a:stretch>
                            <a:fillRect/>
                          </a:stretch>
                        </pic:blipFill>
                        <pic:spPr>
                          <a:xfrm>
                            <a:off x="0" y="0"/>
                            <a:ext cx="819150" cy="514350"/>
                          </a:xfrm>
                          <a:prstGeom prst="rect">
                            <a:avLst/>
                          </a:prstGeom>
                          <a:ln/>
                        </pic:spPr>
                      </pic:pic>
                    </a:graphicData>
                  </a:graphic>
                </wp:inline>
              </w:drawing>
            </w:r>
          </w:p>
        </w:tc>
      </w:tr>
      <w:tr w:rsidR="00AC4D34" w:rsidRPr="008C502F" w:rsidTr="00AC4D34">
        <w:trPr>
          <w:trHeight w:val="240"/>
        </w:trPr>
        <w:tc>
          <w:tcPr>
            <w:tcW w:w="52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8</w:t>
            </w:r>
          </w:p>
        </w:tc>
        <w:tc>
          <w:tcPr>
            <w:tcW w:w="326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АО "Эйр Астана"</w:t>
            </w:r>
          </w:p>
        </w:tc>
        <w:tc>
          <w:tcPr>
            <w:tcW w:w="1626"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hAnsi="Times New Roman" w:cs="Times New Roman"/>
                <w:noProof/>
              </w:rPr>
              <w:drawing>
                <wp:inline distT="0" distB="0" distL="114300" distR="114300">
                  <wp:extent cx="752475" cy="523240"/>
                  <wp:effectExtent l="0" t="0" r="0" b="0"/>
                  <wp:docPr id="24" name="image50.png" descr="Описание: http://dtxtq4w60xqpw.cloudfront.net/sites/all/files/images/air_astana.png"/>
                  <wp:cNvGraphicFramePr/>
                  <a:graphic xmlns:a="http://schemas.openxmlformats.org/drawingml/2006/main">
                    <a:graphicData uri="http://schemas.openxmlformats.org/drawingml/2006/picture">
                      <pic:pic xmlns:pic="http://schemas.openxmlformats.org/drawingml/2006/picture">
                        <pic:nvPicPr>
                          <pic:cNvPr id="0" name="image50.png" descr="Описание: http://dtxtq4w60xqpw.cloudfront.net/sites/all/files/images/air_astana.png"/>
                          <pic:cNvPicPr preferRelativeResize="0"/>
                        </pic:nvPicPr>
                        <pic:blipFill>
                          <a:blip r:embed="rId50"/>
                          <a:srcRect/>
                          <a:stretch>
                            <a:fillRect/>
                          </a:stretch>
                        </pic:blipFill>
                        <pic:spPr>
                          <a:xfrm>
                            <a:off x="0" y="0"/>
                            <a:ext cx="752475" cy="523240"/>
                          </a:xfrm>
                          <a:prstGeom prst="rect">
                            <a:avLst/>
                          </a:prstGeom>
                          <a:ln/>
                        </pic:spPr>
                      </pic:pic>
                    </a:graphicData>
                  </a:graphic>
                </wp:inline>
              </w:drawing>
            </w:r>
          </w:p>
        </w:tc>
      </w:tr>
      <w:tr w:rsidR="00AC4D34" w:rsidRPr="008C502F" w:rsidTr="00AC4D34">
        <w:trPr>
          <w:trHeight w:val="240"/>
        </w:trPr>
        <w:tc>
          <w:tcPr>
            <w:tcW w:w="529"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9</w:t>
            </w:r>
          </w:p>
        </w:tc>
        <w:tc>
          <w:tcPr>
            <w:tcW w:w="3267" w:type="dxa"/>
          </w:tcPr>
          <w:p w:rsidR="00AC4D34" w:rsidRPr="008C502F" w:rsidRDefault="00AC4D34"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ТОО "КАТКО</w:t>
            </w:r>
            <w:proofErr w:type="gramStart"/>
            <w:r w:rsidRPr="008C502F">
              <w:rPr>
                <w:rFonts w:ascii="Times New Roman" w:eastAsia="Times New Roman" w:hAnsi="Times New Roman" w:cs="Times New Roman"/>
                <w:highlight w:val="white"/>
              </w:rPr>
              <w:t>"(</w:t>
            </w:r>
            <w:proofErr w:type="gramEnd"/>
            <w:r w:rsidRPr="008C502F">
              <w:rPr>
                <w:rFonts w:ascii="Times New Roman" w:eastAsia="Times New Roman" w:hAnsi="Times New Roman" w:cs="Times New Roman"/>
                <w:highlight w:val="white"/>
              </w:rPr>
              <w:t>Казахстанско-французское совместное предприятие)</w:t>
            </w:r>
          </w:p>
        </w:tc>
        <w:tc>
          <w:tcPr>
            <w:tcW w:w="1626" w:type="dxa"/>
          </w:tcPr>
          <w:p w:rsidR="00AC4D34" w:rsidRPr="008C502F" w:rsidRDefault="00AC4D34" w:rsidP="00AC4D34">
            <w:pPr>
              <w:pStyle w:val="normal"/>
              <w:spacing w:line="240" w:lineRule="auto"/>
              <w:rPr>
                <w:rFonts w:ascii="Times New Roman" w:hAnsi="Times New Roman" w:cs="Times New Roman"/>
              </w:rPr>
            </w:pPr>
          </w:p>
        </w:tc>
      </w:tr>
    </w:tbl>
    <w:p w:rsidR="00AC4D34" w:rsidRPr="008C502F" w:rsidRDefault="00AC4D34" w:rsidP="00AC4D34">
      <w:pPr>
        <w:pStyle w:val="normal"/>
        <w:spacing w:line="240" w:lineRule="auto"/>
        <w:rPr>
          <w:rFonts w:ascii="Times New Roman" w:hAnsi="Times New Roman" w:cs="Times New Roman"/>
        </w:rPr>
      </w:pPr>
    </w:p>
    <w:p w:rsidR="00AC4D34" w:rsidRPr="008C502F" w:rsidRDefault="00AC4D34" w:rsidP="00AC4D34">
      <w:pPr>
        <w:pStyle w:val="normal"/>
        <w:spacing w:line="240" w:lineRule="auto"/>
        <w:rPr>
          <w:rFonts w:ascii="Times New Roman" w:hAnsi="Times New Roman" w:cs="Times New Roman"/>
        </w:rPr>
      </w:pPr>
    </w:p>
    <w:p w:rsidR="00AC4D34" w:rsidRPr="008C502F" w:rsidRDefault="000C53FA" w:rsidP="00AC4D34">
      <w:pPr>
        <w:pStyle w:val="normal"/>
        <w:spacing w:line="240" w:lineRule="auto"/>
        <w:rPr>
          <w:rFonts w:ascii="Times New Roman" w:hAnsi="Times New Roman" w:cs="Times New Roman"/>
          <w:color w:val="000000" w:themeColor="text1"/>
          <w:lang w:val="en-US"/>
        </w:rPr>
      </w:pPr>
      <w:r w:rsidRPr="008C502F">
        <w:rPr>
          <w:rFonts w:ascii="Times New Roman" w:eastAsia="Times New Roman" w:hAnsi="Times New Roman" w:cs="Times New Roman"/>
          <w:color w:val="000000" w:themeColor="text1"/>
          <w:lang w:val="en-US"/>
        </w:rPr>
        <w:t>Ministries</w:t>
      </w:r>
      <w:r w:rsidRPr="008C502F">
        <w:rPr>
          <w:rFonts w:ascii="Times New Roman" w:eastAsia="Times New Roman" w:hAnsi="Times New Roman" w:cs="Times New Roman"/>
          <w:color w:val="000000" w:themeColor="text1"/>
        </w:rPr>
        <w:t xml:space="preserve">, </w:t>
      </w:r>
      <w:r w:rsidRPr="008C502F">
        <w:rPr>
          <w:rFonts w:ascii="Times New Roman" w:eastAsia="Times New Roman" w:hAnsi="Times New Roman" w:cs="Times New Roman"/>
          <w:color w:val="000000" w:themeColor="text1"/>
          <w:lang w:val="en-US"/>
        </w:rPr>
        <w:t>governance</w:t>
      </w:r>
    </w:p>
    <w:tbl>
      <w:tblPr>
        <w:tblW w:w="50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4"/>
        <w:gridCol w:w="4522"/>
      </w:tblGrid>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Название</w:t>
            </w:r>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1</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Министерство финансов Республики Казахстан</w:t>
            </w:r>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2</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br/>
              <w:t xml:space="preserve">Информационно-вычислительный центр Комитета по статистике Министерства национальной экономики </w:t>
            </w:r>
            <w:r w:rsidRPr="008C502F">
              <w:rPr>
                <w:rFonts w:ascii="Times New Roman" w:eastAsia="Times New Roman" w:hAnsi="Times New Roman" w:cs="Times New Roman"/>
                <w:highlight w:val="white"/>
              </w:rPr>
              <w:t>Республики Казахстан</w:t>
            </w:r>
          </w:p>
          <w:p w:rsidR="00194465" w:rsidRPr="008C502F" w:rsidRDefault="00194465" w:rsidP="00AC4D34">
            <w:pPr>
              <w:pStyle w:val="normal"/>
              <w:spacing w:line="240" w:lineRule="auto"/>
              <w:rPr>
                <w:rFonts w:ascii="Times New Roman" w:hAnsi="Times New Roman" w:cs="Times New Roman"/>
              </w:rPr>
            </w:pPr>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3</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 xml:space="preserve">Департамент государственных доходов по </w:t>
            </w:r>
            <w:proofErr w:type="gramStart"/>
            <w:r w:rsidRPr="008C502F">
              <w:rPr>
                <w:rFonts w:ascii="Times New Roman" w:eastAsia="Times New Roman" w:hAnsi="Times New Roman" w:cs="Times New Roman"/>
                <w:highlight w:val="white"/>
              </w:rPr>
              <w:t>г</w:t>
            </w:r>
            <w:proofErr w:type="gramEnd"/>
            <w:r w:rsidRPr="008C502F">
              <w:rPr>
                <w:rFonts w:ascii="Times New Roman" w:eastAsia="Times New Roman" w:hAnsi="Times New Roman" w:cs="Times New Roman"/>
                <w:highlight w:val="white"/>
              </w:rPr>
              <w:t xml:space="preserve">. </w:t>
            </w:r>
            <w:proofErr w:type="spellStart"/>
            <w:r w:rsidRPr="008C502F">
              <w:rPr>
                <w:rFonts w:ascii="Times New Roman" w:eastAsia="Times New Roman" w:hAnsi="Times New Roman" w:cs="Times New Roman"/>
                <w:highlight w:val="white"/>
              </w:rPr>
              <w:t>Алматы</w:t>
            </w:r>
            <w:proofErr w:type="spellEnd"/>
            <w:r w:rsidRPr="008C502F">
              <w:rPr>
                <w:rFonts w:ascii="Times New Roman" w:eastAsia="Times New Roman" w:hAnsi="Times New Roman" w:cs="Times New Roman"/>
                <w:highlight w:val="white"/>
              </w:rPr>
              <w:t>, комитета государственных доходов Министерства финансов  Республики Казахстан</w:t>
            </w:r>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4</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Республиканское государственное предприятие на праве хозяйственного ведения "</w:t>
            </w:r>
            <w:proofErr w:type="spellStart"/>
            <w:r w:rsidRPr="008C502F">
              <w:rPr>
                <w:rFonts w:ascii="Times New Roman" w:eastAsia="Times New Roman" w:hAnsi="Times New Roman" w:cs="Times New Roman"/>
                <w:highlight w:val="white"/>
              </w:rPr>
              <w:t>Казгидромет</w:t>
            </w:r>
            <w:proofErr w:type="spellEnd"/>
            <w:r w:rsidRPr="008C502F">
              <w:rPr>
                <w:rFonts w:ascii="Times New Roman" w:eastAsia="Times New Roman" w:hAnsi="Times New Roman" w:cs="Times New Roman"/>
                <w:highlight w:val="white"/>
              </w:rPr>
              <w:t xml:space="preserve">" Министерства </w:t>
            </w:r>
            <w:proofErr w:type="spellStart"/>
            <w:r w:rsidRPr="008C502F">
              <w:rPr>
                <w:rFonts w:ascii="Times New Roman" w:eastAsia="Times New Roman" w:hAnsi="Times New Roman" w:cs="Times New Roman"/>
                <w:highlight w:val="white"/>
              </w:rPr>
              <w:t>энергетикик</w:t>
            </w:r>
            <w:proofErr w:type="spellEnd"/>
            <w:r w:rsidRPr="008C502F">
              <w:rPr>
                <w:rFonts w:ascii="Times New Roman" w:eastAsia="Times New Roman" w:hAnsi="Times New Roman" w:cs="Times New Roman"/>
                <w:highlight w:val="white"/>
              </w:rPr>
              <w:t xml:space="preserve"> Республики Казахстан</w:t>
            </w:r>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lastRenderedPageBreak/>
              <w:t>5</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Министерство по инвестициям и развитию  Республики Казахстан</w:t>
            </w:r>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6</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 xml:space="preserve">Счетный комитет по контролю за </w:t>
            </w:r>
            <w:proofErr w:type="spellStart"/>
            <w:r w:rsidRPr="008C502F">
              <w:rPr>
                <w:rFonts w:ascii="Times New Roman" w:eastAsia="Times New Roman" w:hAnsi="Times New Roman" w:cs="Times New Roman"/>
                <w:highlight w:val="white"/>
              </w:rPr>
              <w:t>исполнеием</w:t>
            </w:r>
            <w:proofErr w:type="spellEnd"/>
            <w:r w:rsidRPr="008C502F">
              <w:rPr>
                <w:rFonts w:ascii="Times New Roman" w:eastAsia="Times New Roman" w:hAnsi="Times New Roman" w:cs="Times New Roman"/>
                <w:highlight w:val="white"/>
              </w:rPr>
              <w:t xml:space="preserve"> республики бюджета РК</w:t>
            </w:r>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7</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 xml:space="preserve">ГУ департамент статистики </w:t>
            </w:r>
            <w:proofErr w:type="spellStart"/>
            <w:r w:rsidRPr="008C502F">
              <w:rPr>
                <w:rFonts w:ascii="Times New Roman" w:eastAsia="Times New Roman" w:hAnsi="Times New Roman" w:cs="Times New Roman"/>
                <w:highlight w:val="white"/>
              </w:rPr>
              <w:t>Алматинской</w:t>
            </w:r>
            <w:proofErr w:type="spellEnd"/>
            <w:r w:rsidRPr="008C502F">
              <w:rPr>
                <w:rFonts w:ascii="Times New Roman" w:eastAsia="Times New Roman" w:hAnsi="Times New Roman" w:cs="Times New Roman"/>
                <w:highlight w:val="white"/>
              </w:rPr>
              <w:t xml:space="preserve"> области</w:t>
            </w:r>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8</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 xml:space="preserve">Департамент статистики города </w:t>
            </w:r>
            <w:proofErr w:type="spellStart"/>
            <w:r w:rsidRPr="008C502F">
              <w:rPr>
                <w:rFonts w:ascii="Times New Roman" w:eastAsia="Times New Roman" w:hAnsi="Times New Roman" w:cs="Times New Roman"/>
                <w:highlight w:val="white"/>
              </w:rPr>
              <w:t>Алматы</w:t>
            </w:r>
            <w:proofErr w:type="spellEnd"/>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9</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 xml:space="preserve">КГУ "Управление природных ресурсов и </w:t>
            </w:r>
            <w:proofErr w:type="spellStart"/>
            <w:r w:rsidRPr="008C502F">
              <w:rPr>
                <w:rFonts w:ascii="Times New Roman" w:eastAsia="Times New Roman" w:hAnsi="Times New Roman" w:cs="Times New Roman"/>
                <w:highlight w:val="white"/>
              </w:rPr>
              <w:t>регулированияприродопользования</w:t>
            </w:r>
            <w:proofErr w:type="spellEnd"/>
            <w:r w:rsidRPr="008C502F">
              <w:rPr>
                <w:rFonts w:ascii="Times New Roman" w:eastAsia="Times New Roman" w:hAnsi="Times New Roman" w:cs="Times New Roman"/>
                <w:highlight w:val="white"/>
              </w:rPr>
              <w:t xml:space="preserve"> города </w:t>
            </w:r>
            <w:proofErr w:type="spellStart"/>
            <w:r w:rsidRPr="008C502F">
              <w:rPr>
                <w:rFonts w:ascii="Times New Roman" w:eastAsia="Times New Roman" w:hAnsi="Times New Roman" w:cs="Times New Roman"/>
                <w:highlight w:val="white"/>
              </w:rPr>
              <w:t>Алматы</w:t>
            </w:r>
            <w:proofErr w:type="spellEnd"/>
            <w:r w:rsidRPr="008C502F">
              <w:rPr>
                <w:rFonts w:ascii="Times New Roman" w:eastAsia="Times New Roman" w:hAnsi="Times New Roman" w:cs="Times New Roman"/>
                <w:highlight w:val="white"/>
              </w:rPr>
              <w:t>"</w:t>
            </w:r>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10</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 xml:space="preserve">КГУ "Управление экономики и бюджетного планирования </w:t>
            </w:r>
            <w:proofErr w:type="gramStart"/>
            <w:r w:rsidRPr="008C502F">
              <w:rPr>
                <w:rFonts w:ascii="Times New Roman" w:eastAsia="Times New Roman" w:hAnsi="Times New Roman" w:cs="Times New Roman"/>
                <w:highlight w:val="white"/>
              </w:rPr>
              <w:t>г</w:t>
            </w:r>
            <w:proofErr w:type="gramEnd"/>
            <w:r w:rsidRPr="008C502F">
              <w:rPr>
                <w:rFonts w:ascii="Times New Roman" w:eastAsia="Times New Roman" w:hAnsi="Times New Roman" w:cs="Times New Roman"/>
                <w:highlight w:val="white"/>
              </w:rPr>
              <w:t xml:space="preserve">. </w:t>
            </w:r>
            <w:proofErr w:type="spellStart"/>
            <w:r w:rsidRPr="008C502F">
              <w:rPr>
                <w:rFonts w:ascii="Times New Roman" w:eastAsia="Times New Roman" w:hAnsi="Times New Roman" w:cs="Times New Roman"/>
                <w:highlight w:val="white"/>
              </w:rPr>
              <w:t>Алматы</w:t>
            </w:r>
            <w:proofErr w:type="spellEnd"/>
            <w:r w:rsidRPr="008C502F">
              <w:rPr>
                <w:rFonts w:ascii="Times New Roman" w:eastAsia="Times New Roman" w:hAnsi="Times New Roman" w:cs="Times New Roman"/>
                <w:highlight w:val="white"/>
              </w:rPr>
              <w:t>"</w:t>
            </w:r>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11</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 xml:space="preserve">ГУ "Управление земельных отношений города </w:t>
            </w:r>
            <w:proofErr w:type="spellStart"/>
            <w:r w:rsidRPr="008C502F">
              <w:rPr>
                <w:rFonts w:ascii="Times New Roman" w:eastAsia="Times New Roman" w:hAnsi="Times New Roman" w:cs="Times New Roman"/>
                <w:highlight w:val="white"/>
              </w:rPr>
              <w:t>Алматы</w:t>
            </w:r>
            <w:proofErr w:type="spellEnd"/>
            <w:r w:rsidRPr="008C502F">
              <w:rPr>
                <w:rFonts w:ascii="Times New Roman" w:eastAsia="Times New Roman" w:hAnsi="Times New Roman" w:cs="Times New Roman"/>
                <w:highlight w:val="white"/>
              </w:rPr>
              <w:t>"</w:t>
            </w:r>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12</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 xml:space="preserve">Департамент по защите прав потребителей города </w:t>
            </w:r>
            <w:proofErr w:type="spellStart"/>
            <w:r w:rsidRPr="008C502F">
              <w:rPr>
                <w:rFonts w:ascii="Times New Roman" w:eastAsia="Times New Roman" w:hAnsi="Times New Roman" w:cs="Times New Roman"/>
                <w:highlight w:val="white"/>
              </w:rPr>
              <w:t>Алматы</w:t>
            </w:r>
            <w:proofErr w:type="spellEnd"/>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13</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 xml:space="preserve">РГУ Департамент казначейства по </w:t>
            </w:r>
            <w:proofErr w:type="gramStart"/>
            <w:r w:rsidRPr="008C502F">
              <w:rPr>
                <w:rFonts w:ascii="Times New Roman" w:eastAsia="Times New Roman" w:hAnsi="Times New Roman" w:cs="Times New Roman"/>
                <w:highlight w:val="white"/>
              </w:rPr>
              <w:t>г</w:t>
            </w:r>
            <w:proofErr w:type="gramEnd"/>
            <w:r w:rsidRPr="008C502F">
              <w:rPr>
                <w:rFonts w:ascii="Times New Roman" w:eastAsia="Times New Roman" w:hAnsi="Times New Roman" w:cs="Times New Roman"/>
                <w:highlight w:val="white"/>
              </w:rPr>
              <w:t xml:space="preserve"> </w:t>
            </w:r>
            <w:proofErr w:type="spellStart"/>
            <w:r w:rsidRPr="008C502F">
              <w:rPr>
                <w:rFonts w:ascii="Times New Roman" w:eastAsia="Times New Roman" w:hAnsi="Times New Roman" w:cs="Times New Roman"/>
                <w:highlight w:val="white"/>
              </w:rPr>
              <w:t>Алматы</w:t>
            </w:r>
            <w:proofErr w:type="spellEnd"/>
            <w:r w:rsidRPr="008C502F">
              <w:rPr>
                <w:rFonts w:ascii="Times New Roman" w:eastAsia="Times New Roman" w:hAnsi="Times New Roman" w:cs="Times New Roman"/>
                <w:highlight w:val="white"/>
              </w:rPr>
              <w:t xml:space="preserve"> Комитета МФ РК</w:t>
            </w:r>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14</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 xml:space="preserve">ГУ «Аппарат Акима </w:t>
            </w:r>
            <w:proofErr w:type="spellStart"/>
            <w:r w:rsidRPr="008C502F">
              <w:rPr>
                <w:rFonts w:ascii="Times New Roman" w:eastAsia="Times New Roman" w:hAnsi="Times New Roman" w:cs="Times New Roman"/>
                <w:highlight w:val="white"/>
              </w:rPr>
              <w:t>Наурызбайского</w:t>
            </w:r>
            <w:proofErr w:type="spellEnd"/>
            <w:r w:rsidRPr="008C502F">
              <w:rPr>
                <w:rFonts w:ascii="Times New Roman" w:eastAsia="Times New Roman" w:hAnsi="Times New Roman" w:cs="Times New Roman"/>
                <w:highlight w:val="white"/>
              </w:rPr>
              <w:t xml:space="preserve"> района»</w:t>
            </w:r>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15</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 xml:space="preserve">Аппарат Акима </w:t>
            </w:r>
            <w:proofErr w:type="spellStart"/>
            <w:r w:rsidRPr="008C502F">
              <w:rPr>
                <w:rFonts w:ascii="Times New Roman" w:eastAsia="Times New Roman" w:hAnsi="Times New Roman" w:cs="Times New Roman"/>
                <w:highlight w:val="white"/>
              </w:rPr>
              <w:t>Ауэзовского</w:t>
            </w:r>
            <w:proofErr w:type="spellEnd"/>
            <w:r w:rsidRPr="008C502F">
              <w:rPr>
                <w:rFonts w:ascii="Times New Roman" w:eastAsia="Times New Roman" w:hAnsi="Times New Roman" w:cs="Times New Roman"/>
                <w:highlight w:val="white"/>
              </w:rPr>
              <w:t xml:space="preserve"> района</w:t>
            </w:r>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16</w:t>
            </w:r>
          </w:p>
        </w:tc>
        <w:tc>
          <w:tcPr>
            <w:tcW w:w="4522"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highlight w:val="white"/>
              </w:rPr>
              <w:t>Аппарат Акима Алатауского района</w:t>
            </w:r>
          </w:p>
        </w:tc>
      </w:tr>
      <w:tr w:rsidR="00194465" w:rsidRPr="008C502F" w:rsidTr="00194465">
        <w:trPr>
          <w:trHeight w:val="240"/>
        </w:trPr>
        <w:tc>
          <w:tcPr>
            <w:tcW w:w="514" w:type="dxa"/>
          </w:tcPr>
          <w:p w:rsidR="00194465" w:rsidRPr="008C502F" w:rsidRDefault="00194465" w:rsidP="00AC4D34">
            <w:pPr>
              <w:pStyle w:val="normal"/>
              <w:spacing w:line="240" w:lineRule="auto"/>
              <w:rPr>
                <w:rFonts w:ascii="Times New Roman" w:hAnsi="Times New Roman" w:cs="Times New Roman"/>
              </w:rPr>
            </w:pPr>
            <w:r w:rsidRPr="008C502F">
              <w:rPr>
                <w:rFonts w:ascii="Times New Roman" w:eastAsia="Times New Roman" w:hAnsi="Times New Roman" w:cs="Times New Roman"/>
              </w:rPr>
              <w:t>17</w:t>
            </w:r>
          </w:p>
        </w:tc>
        <w:tc>
          <w:tcPr>
            <w:tcW w:w="4522" w:type="dxa"/>
          </w:tcPr>
          <w:p w:rsidR="00194465" w:rsidRPr="008C502F" w:rsidRDefault="00194465" w:rsidP="00AC4D34">
            <w:pPr>
              <w:pStyle w:val="normal"/>
              <w:spacing w:line="240" w:lineRule="auto"/>
              <w:rPr>
                <w:rFonts w:ascii="Times New Roman" w:hAnsi="Times New Roman" w:cs="Times New Roman"/>
              </w:rPr>
            </w:pPr>
            <w:proofErr w:type="spellStart"/>
            <w:r w:rsidRPr="008C502F">
              <w:rPr>
                <w:rFonts w:ascii="Times New Roman" w:eastAsia="Times New Roman" w:hAnsi="Times New Roman" w:cs="Times New Roman"/>
                <w:highlight w:val="white"/>
              </w:rPr>
              <w:t>Акимат</w:t>
            </w:r>
            <w:proofErr w:type="spellEnd"/>
            <w:r w:rsidRPr="008C502F">
              <w:rPr>
                <w:rFonts w:ascii="Times New Roman" w:eastAsia="Times New Roman" w:hAnsi="Times New Roman" w:cs="Times New Roman"/>
                <w:highlight w:val="white"/>
              </w:rPr>
              <w:t xml:space="preserve"> </w:t>
            </w:r>
            <w:proofErr w:type="spellStart"/>
            <w:r w:rsidRPr="008C502F">
              <w:rPr>
                <w:rFonts w:ascii="Times New Roman" w:eastAsia="Times New Roman" w:hAnsi="Times New Roman" w:cs="Times New Roman"/>
                <w:highlight w:val="white"/>
              </w:rPr>
              <w:t>Турксибского</w:t>
            </w:r>
            <w:proofErr w:type="spellEnd"/>
            <w:r w:rsidRPr="008C502F">
              <w:rPr>
                <w:rFonts w:ascii="Times New Roman" w:eastAsia="Times New Roman" w:hAnsi="Times New Roman" w:cs="Times New Roman"/>
                <w:highlight w:val="white"/>
              </w:rPr>
              <w:t xml:space="preserve"> района</w:t>
            </w:r>
          </w:p>
        </w:tc>
      </w:tr>
    </w:tbl>
    <w:p w:rsidR="00AC4D34" w:rsidRPr="008C502F" w:rsidRDefault="00AC4D34" w:rsidP="00AC4D34">
      <w:pPr>
        <w:pStyle w:val="normal"/>
        <w:spacing w:line="240" w:lineRule="auto"/>
        <w:rPr>
          <w:rFonts w:ascii="Times New Roman" w:hAnsi="Times New Roman" w:cs="Times New Roman"/>
        </w:rPr>
      </w:pPr>
    </w:p>
    <w:p w:rsidR="00AC4D34" w:rsidRPr="008C502F" w:rsidRDefault="00AC4D34" w:rsidP="00AC4D34">
      <w:pPr>
        <w:pStyle w:val="normal"/>
        <w:spacing w:line="240" w:lineRule="auto"/>
        <w:rPr>
          <w:rFonts w:ascii="Times New Roman" w:hAnsi="Times New Roman" w:cs="Times New Roman"/>
        </w:rPr>
      </w:pPr>
    </w:p>
    <w:p w:rsidR="00AC4D34" w:rsidRPr="008C502F" w:rsidRDefault="00AC4D34" w:rsidP="00AC4D34">
      <w:pPr>
        <w:pStyle w:val="normal"/>
        <w:spacing w:line="240" w:lineRule="auto"/>
        <w:rPr>
          <w:rFonts w:ascii="Times New Roman" w:hAnsi="Times New Roman" w:cs="Times New Roman"/>
        </w:rPr>
      </w:pPr>
    </w:p>
    <w:p w:rsidR="00AC4D34" w:rsidRPr="008C502F" w:rsidRDefault="00AC4D34" w:rsidP="00AC4D34">
      <w:pPr>
        <w:pStyle w:val="normal"/>
        <w:spacing w:line="240" w:lineRule="auto"/>
        <w:rPr>
          <w:rFonts w:ascii="Times New Roman" w:hAnsi="Times New Roman" w:cs="Times New Roman"/>
        </w:rPr>
      </w:pPr>
    </w:p>
    <w:p w:rsidR="00AC4D34" w:rsidRPr="008C502F" w:rsidRDefault="00AC4D34" w:rsidP="00AC4D34">
      <w:pPr>
        <w:pStyle w:val="normal"/>
        <w:spacing w:line="240" w:lineRule="auto"/>
        <w:rPr>
          <w:rFonts w:ascii="Times New Roman" w:hAnsi="Times New Roman" w:cs="Times New Roman"/>
        </w:rPr>
      </w:pPr>
    </w:p>
    <w:p w:rsidR="00AC4D34" w:rsidRDefault="00954539" w:rsidP="00AC4D34">
      <w:pPr>
        <w:pStyle w:val="normal"/>
        <w:spacing w:line="240" w:lineRule="auto"/>
        <w:rPr>
          <w:rFonts w:ascii="Times New Roman" w:hAnsi="Times New Roman" w:cs="Times New Roman"/>
          <w:lang w:val="en-US"/>
        </w:rPr>
      </w:pPr>
      <w:r>
        <w:rPr>
          <w:rFonts w:ascii="Times New Roman" w:hAnsi="Times New Roman" w:cs="Times New Roman"/>
          <w:lang w:val="en-US"/>
        </w:rPr>
        <w:t>3.3 SWOT analyze</w:t>
      </w:r>
    </w:p>
    <w:p w:rsidR="00954539" w:rsidRPr="00331620" w:rsidRDefault="00954539" w:rsidP="00954539">
      <w:pPr>
        <w:spacing w:after="0" w:line="240" w:lineRule="auto"/>
        <w:rPr>
          <w:rFonts w:ascii="Times New Roman" w:hAnsi="Times New Roman" w:cs="Times New Roman"/>
          <w:sz w:val="24"/>
          <w:szCs w:val="24"/>
        </w:rPr>
      </w:pPr>
      <w:r w:rsidRPr="00331620">
        <w:rPr>
          <w:rFonts w:ascii="Times New Roman" w:hAnsi="Times New Roman" w:cs="Times New Roman"/>
          <w:sz w:val="24"/>
          <w:szCs w:val="24"/>
          <w:lang w:val="en-US"/>
        </w:rPr>
        <w:t>SWOT</w:t>
      </w:r>
      <w:r w:rsidRPr="00331620">
        <w:rPr>
          <w:rFonts w:ascii="Times New Roman" w:hAnsi="Times New Roman" w:cs="Times New Roman"/>
          <w:sz w:val="24"/>
          <w:szCs w:val="24"/>
        </w:rPr>
        <w:t xml:space="preserve"> анализ</w:t>
      </w:r>
    </w:p>
    <w:p w:rsidR="00954539" w:rsidRPr="00331620" w:rsidRDefault="00954539" w:rsidP="00954539">
      <w:pPr>
        <w:spacing w:after="0" w:line="240" w:lineRule="auto"/>
        <w:rPr>
          <w:rFonts w:ascii="Times New Roman" w:hAnsi="Times New Roman" w:cs="Times New Roman"/>
          <w:sz w:val="24"/>
          <w:szCs w:val="24"/>
        </w:rPr>
      </w:pPr>
    </w:p>
    <w:tbl>
      <w:tblPr>
        <w:tblStyle w:val="aa"/>
        <w:tblW w:w="0" w:type="auto"/>
        <w:tblLook w:val="04A0"/>
      </w:tblPr>
      <w:tblGrid>
        <w:gridCol w:w="534"/>
        <w:gridCol w:w="9037"/>
      </w:tblGrid>
      <w:tr w:rsidR="00954539" w:rsidRPr="00954539" w:rsidTr="00DF6DE2">
        <w:tc>
          <w:tcPr>
            <w:tcW w:w="534" w:type="dxa"/>
          </w:tcPr>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S</w:t>
            </w:r>
          </w:p>
        </w:tc>
        <w:tc>
          <w:tcPr>
            <w:tcW w:w="9037" w:type="dxa"/>
          </w:tcPr>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xml:space="preserve">- In 2015 at the University of </w:t>
            </w:r>
            <w:proofErr w:type="spellStart"/>
            <w:r w:rsidRPr="00331620">
              <w:rPr>
                <w:rFonts w:ascii="Times New Roman" w:hAnsi="Times New Roman" w:cs="Times New Roman"/>
                <w:sz w:val="24"/>
                <w:szCs w:val="24"/>
                <w:lang w:val="en-US"/>
              </w:rPr>
              <w:t>Narxoz</w:t>
            </w:r>
            <w:proofErr w:type="spellEnd"/>
            <w:r w:rsidRPr="00331620">
              <w:rPr>
                <w:rFonts w:ascii="Times New Roman" w:hAnsi="Times New Roman" w:cs="Times New Roman"/>
                <w:sz w:val="24"/>
                <w:szCs w:val="24"/>
                <w:lang w:val="en-US"/>
              </w:rPr>
              <w:t xml:space="preserve"> opened Career Center </w:t>
            </w:r>
            <w:proofErr w:type="gramStart"/>
            <w:r w:rsidRPr="00331620">
              <w:rPr>
                <w:rFonts w:ascii="Times New Roman" w:hAnsi="Times New Roman" w:cs="Times New Roman"/>
                <w:sz w:val="24"/>
                <w:szCs w:val="24"/>
                <w:lang w:val="en-US"/>
              </w:rPr>
              <w:t>and  this</w:t>
            </w:r>
            <w:proofErr w:type="gramEnd"/>
            <w:r w:rsidRPr="00331620">
              <w:rPr>
                <w:rFonts w:ascii="Times New Roman" w:hAnsi="Times New Roman" w:cs="Times New Roman"/>
                <w:sz w:val="24"/>
                <w:szCs w:val="24"/>
                <w:lang w:val="en-US"/>
              </w:rPr>
              <w:t xml:space="preserve"> center cooperate with alumni association. The department has 5 full-time employees;</w:t>
            </w:r>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The number of corporate partners in practice, internships and job placement - 200 companies;</w:t>
            </w:r>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The total number of concluded contracts on internship and employment 1,400 companies;</w:t>
            </w:r>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actively work with partner companies (representatives of HR services) on the recruitment of the number of graduates;</w:t>
            </w:r>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Carried out on a scheduled basis 2 times a year - Career Fairs;</w:t>
            </w:r>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xml:space="preserve">- Students and graduates take part in </w:t>
            </w:r>
            <w:proofErr w:type="spellStart"/>
            <w:r w:rsidRPr="00331620">
              <w:rPr>
                <w:rFonts w:ascii="Times New Roman" w:hAnsi="Times New Roman" w:cs="Times New Roman"/>
                <w:sz w:val="24"/>
                <w:szCs w:val="24"/>
                <w:lang w:val="en-US"/>
              </w:rPr>
              <w:t>PitcBootcamp</w:t>
            </w:r>
            <w:proofErr w:type="spellEnd"/>
            <w:r w:rsidRPr="00331620">
              <w:rPr>
                <w:rFonts w:ascii="Times New Roman" w:hAnsi="Times New Roman" w:cs="Times New Roman"/>
                <w:sz w:val="24"/>
                <w:szCs w:val="24"/>
                <w:lang w:val="en-US"/>
              </w:rPr>
              <w:t xml:space="preserve"> (the closest was held 23-24.09.2016), and on the basis of the University </w:t>
            </w:r>
            <w:proofErr w:type="spellStart"/>
            <w:r w:rsidRPr="00331620">
              <w:rPr>
                <w:rFonts w:ascii="Times New Roman" w:hAnsi="Times New Roman" w:cs="Times New Roman"/>
                <w:sz w:val="24"/>
                <w:szCs w:val="24"/>
                <w:lang w:val="en-US"/>
              </w:rPr>
              <w:t>NarxozPitcBotcamp</w:t>
            </w:r>
            <w:proofErr w:type="spellEnd"/>
            <w:r w:rsidRPr="00331620">
              <w:rPr>
                <w:rFonts w:ascii="Times New Roman" w:hAnsi="Times New Roman" w:cs="Times New Roman"/>
                <w:sz w:val="24"/>
                <w:szCs w:val="24"/>
                <w:lang w:val="en-US"/>
              </w:rPr>
              <w:t xml:space="preserve"> will be held in the spring of 2017;</w:t>
            </w:r>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xml:space="preserve">- The university applied competence-based approach in the construction of educational programs (this corresponds to the strategy of the University of </w:t>
            </w:r>
            <w:proofErr w:type="spellStart"/>
            <w:r w:rsidRPr="00331620">
              <w:rPr>
                <w:rFonts w:ascii="Times New Roman" w:hAnsi="Times New Roman" w:cs="Times New Roman"/>
                <w:sz w:val="24"/>
                <w:szCs w:val="24"/>
                <w:lang w:val="en-US"/>
              </w:rPr>
              <w:t>Narxoz</w:t>
            </w:r>
            <w:proofErr w:type="spellEnd"/>
            <w:r w:rsidRPr="00331620">
              <w:rPr>
                <w:rFonts w:ascii="Times New Roman" w:hAnsi="Times New Roman" w:cs="Times New Roman"/>
                <w:sz w:val="24"/>
                <w:szCs w:val="24"/>
                <w:lang w:val="en-US"/>
              </w:rPr>
              <w:t xml:space="preserve"> 2015-2018.);</w:t>
            </w:r>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It was realized (2013-2015 years.) International project TEMPUS line - Tuning Educational Structures - «The development of educational programs on the basis of competence-based approach" (interviewed faculties, students, alumni and employers). The survey results were included in the collection of competences on the 3rd level of training in the context of the 8 disciplines: engineering, education, economics, management and business, BC, history, foreign languages, law). There is a strong synergy effect of TEMPUS project and COMPLETE;</w:t>
            </w:r>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Implement projects UNIWORK Erasmus + "Support for the strengthening and development of career centers to increase the competitiveness of graduates in the labor market" (2014-2016.). As part of this project was opened career center and alumni association);</w:t>
            </w:r>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lastRenderedPageBreak/>
              <w:t xml:space="preserve">- Operates a business incubator MOST that helps the student groups to promote innovative start-ups and acceleration projects carried out and promote their commercialization. Thus, - developing innovative nature of competence, communication plan (the ability to work in a team and with partners from the business, with the funds, trusts, etc.). Many graduates have the opportunity to start their own business based on the promotion of ideas, projects, </w:t>
            </w:r>
            <w:proofErr w:type="gramStart"/>
            <w:r w:rsidRPr="00331620">
              <w:rPr>
                <w:rFonts w:ascii="Times New Roman" w:hAnsi="Times New Roman" w:cs="Times New Roman"/>
                <w:sz w:val="24"/>
                <w:szCs w:val="24"/>
                <w:lang w:val="en-US"/>
              </w:rPr>
              <w:t>etc .;</w:t>
            </w:r>
            <w:proofErr w:type="gramEnd"/>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Held guest lectures, master classes, workshops, seminars and training elements of the dual education (for example, for the specialty "Gastronomy and hotel business") from companies - partners;</w:t>
            </w:r>
          </w:p>
          <w:p w:rsidR="00954539" w:rsidRPr="00331620" w:rsidRDefault="00954539" w:rsidP="00954539">
            <w:pPr>
              <w:rPr>
                <w:rFonts w:ascii="Times New Roman" w:hAnsi="Times New Roman" w:cs="Times New Roman"/>
                <w:sz w:val="24"/>
                <w:szCs w:val="24"/>
                <w:lang w:val="en-US"/>
              </w:rPr>
            </w:pPr>
            <w:r w:rsidRPr="00331620">
              <w:rPr>
                <w:rFonts w:ascii="Times New Roman" w:hAnsi="Times New Roman" w:cs="Times New Roman"/>
                <w:sz w:val="24"/>
                <w:szCs w:val="24"/>
                <w:lang w:val="en-US"/>
              </w:rPr>
              <w:t xml:space="preserve">- In </w:t>
            </w:r>
            <w:proofErr w:type="spellStart"/>
            <w:r w:rsidRPr="00331620">
              <w:rPr>
                <w:rFonts w:ascii="Times New Roman" w:hAnsi="Times New Roman" w:cs="Times New Roman"/>
                <w:sz w:val="24"/>
                <w:szCs w:val="24"/>
                <w:lang w:val="en-US"/>
              </w:rPr>
              <w:t>Narxoz</w:t>
            </w:r>
            <w:proofErr w:type="spellEnd"/>
            <w:r w:rsidRPr="00331620">
              <w:rPr>
                <w:rFonts w:ascii="Times New Roman" w:hAnsi="Times New Roman" w:cs="Times New Roman"/>
                <w:sz w:val="24"/>
                <w:szCs w:val="24"/>
                <w:lang w:val="en-US"/>
              </w:rPr>
              <w:t xml:space="preserve"> university works "project office for the implementation of the MOOC and online learning." This office has a faculty of organizational and methodological support in the use of interactive teaching methods in the implementation of modern educational technologies ("flipped classroom" business cases and etc.).</w:t>
            </w:r>
          </w:p>
        </w:tc>
      </w:tr>
      <w:tr w:rsidR="00954539" w:rsidRPr="00954539" w:rsidTr="00DF6DE2">
        <w:tc>
          <w:tcPr>
            <w:tcW w:w="534" w:type="dxa"/>
          </w:tcPr>
          <w:p w:rsidR="00954539" w:rsidRPr="00331620" w:rsidRDefault="00954539" w:rsidP="00DF6DE2">
            <w:pPr>
              <w:rPr>
                <w:rFonts w:ascii="Times New Roman" w:hAnsi="Times New Roman" w:cs="Times New Roman"/>
                <w:sz w:val="24"/>
                <w:szCs w:val="24"/>
              </w:rPr>
            </w:pPr>
            <w:r w:rsidRPr="00331620">
              <w:rPr>
                <w:rFonts w:ascii="Times New Roman" w:hAnsi="Times New Roman" w:cs="Times New Roman"/>
                <w:sz w:val="24"/>
                <w:szCs w:val="24"/>
                <w:lang w:val="en-US"/>
              </w:rPr>
              <w:lastRenderedPageBreak/>
              <w:t>W</w:t>
            </w:r>
          </w:p>
          <w:p w:rsidR="00954539" w:rsidRPr="00331620" w:rsidRDefault="00954539" w:rsidP="00DF6DE2">
            <w:pPr>
              <w:rPr>
                <w:rFonts w:ascii="Times New Roman" w:hAnsi="Times New Roman" w:cs="Times New Roman"/>
                <w:sz w:val="24"/>
                <w:szCs w:val="24"/>
              </w:rPr>
            </w:pPr>
          </w:p>
        </w:tc>
        <w:tc>
          <w:tcPr>
            <w:tcW w:w="9037" w:type="dxa"/>
          </w:tcPr>
          <w:p w:rsidR="00954539" w:rsidRPr="00331620" w:rsidRDefault="00954539" w:rsidP="00DF6DE2">
            <w:pPr>
              <w:rPr>
                <w:rFonts w:ascii="Times New Roman" w:hAnsi="Times New Roman" w:cs="Times New Roman"/>
                <w:sz w:val="24"/>
                <w:szCs w:val="24"/>
                <w:lang/>
              </w:rPr>
            </w:pPr>
            <w:r w:rsidRPr="00331620">
              <w:rPr>
                <w:rFonts w:ascii="Times New Roman" w:hAnsi="Times New Roman" w:cs="Times New Roman"/>
                <w:sz w:val="24"/>
                <w:szCs w:val="24"/>
                <w:lang w:val="en-US"/>
              </w:rPr>
              <w:t xml:space="preserve">- Students have practical training after academic cycle. </w:t>
            </w:r>
            <w:r w:rsidRPr="00331620">
              <w:rPr>
                <w:rFonts w:ascii="Times New Roman" w:hAnsi="Times New Roman" w:cs="Times New Roman"/>
                <w:sz w:val="24"/>
                <w:szCs w:val="24"/>
                <w:lang/>
              </w:rPr>
              <w:t>It is difficult assess the effectiveness of practical training. It is difficult to assess the degree of acquiring professional competencies of graduates after internship;</w:t>
            </w:r>
          </w:p>
          <w:p w:rsidR="00954539" w:rsidRPr="00331620" w:rsidRDefault="00954539" w:rsidP="00DF6DE2">
            <w:pPr>
              <w:rPr>
                <w:rFonts w:ascii="Times New Roman" w:hAnsi="Times New Roman" w:cs="Times New Roman"/>
                <w:sz w:val="24"/>
                <w:szCs w:val="24"/>
                <w:lang/>
              </w:rPr>
            </w:pPr>
            <w:r w:rsidRPr="00331620">
              <w:rPr>
                <w:rFonts w:ascii="Times New Roman" w:hAnsi="Times New Roman" w:cs="Times New Roman"/>
                <w:sz w:val="24"/>
                <w:szCs w:val="24"/>
                <w:lang/>
              </w:rPr>
              <w:t>- Complicated mechanism for obtaining feedback from employers on competencies that they would like to see in interns, and graduates - it is not done on a regular basis;</w:t>
            </w:r>
            <w:r w:rsidRPr="00331620">
              <w:rPr>
                <w:rFonts w:ascii="Times New Roman" w:hAnsi="Times New Roman" w:cs="Times New Roman"/>
                <w:sz w:val="24"/>
                <w:szCs w:val="24"/>
                <w:lang/>
              </w:rPr>
              <w:br/>
              <w:t>- There is no systematic approach to the collection of reviews, comments and requests from employers;</w:t>
            </w:r>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rPr>
              <w:t>- A national framework of learning, recommended by Ministry of Education and Science of the Republic of Kazakhstan is not always possible to implement ideas on the full implementation of the competence approach (due to objective reasons - requires permission of MES of RK for the implementation of the dual training, the question of distribution of hours between the place of practical training and teaching staff, as well as due to subjective reasons - the complexity of the organization of dual training for a range of economic specialties);</w:t>
            </w:r>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T</w:t>
            </w:r>
            <w:r w:rsidRPr="00331620">
              <w:rPr>
                <w:rFonts w:ascii="Times New Roman" w:hAnsi="Times New Roman" w:cs="Times New Roman"/>
                <w:sz w:val="24"/>
                <w:szCs w:val="24"/>
                <w:lang/>
              </w:rPr>
              <w:t>here is resistance from the PTS for innovation in education;</w:t>
            </w:r>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xml:space="preserve">- </w:t>
            </w:r>
            <w:r w:rsidRPr="00331620">
              <w:rPr>
                <w:rFonts w:ascii="Times New Roman" w:hAnsi="Times New Roman" w:cs="Times New Roman"/>
                <w:sz w:val="24"/>
                <w:szCs w:val="24"/>
                <w:lang/>
              </w:rPr>
              <w:t>For effective employment graduates have insufficient level of English proficiency;</w:t>
            </w:r>
          </w:p>
        </w:tc>
      </w:tr>
      <w:tr w:rsidR="00954539" w:rsidRPr="00954539" w:rsidTr="00DF6DE2">
        <w:tc>
          <w:tcPr>
            <w:tcW w:w="534" w:type="dxa"/>
          </w:tcPr>
          <w:p w:rsidR="00954539" w:rsidRPr="00331620" w:rsidRDefault="00954539" w:rsidP="00DF6DE2">
            <w:pPr>
              <w:rPr>
                <w:rFonts w:ascii="Times New Roman" w:hAnsi="Times New Roman" w:cs="Times New Roman"/>
                <w:sz w:val="24"/>
                <w:szCs w:val="24"/>
              </w:rPr>
            </w:pPr>
            <w:r w:rsidRPr="00331620">
              <w:rPr>
                <w:rFonts w:ascii="Times New Roman" w:hAnsi="Times New Roman" w:cs="Times New Roman"/>
                <w:sz w:val="24"/>
                <w:szCs w:val="24"/>
                <w:lang w:val="en-US"/>
              </w:rPr>
              <w:t>O</w:t>
            </w:r>
          </w:p>
          <w:p w:rsidR="00954539" w:rsidRPr="00331620" w:rsidRDefault="00954539" w:rsidP="00DF6DE2">
            <w:pPr>
              <w:rPr>
                <w:rFonts w:ascii="Times New Roman" w:hAnsi="Times New Roman" w:cs="Times New Roman"/>
                <w:sz w:val="24"/>
                <w:szCs w:val="24"/>
              </w:rPr>
            </w:pPr>
          </w:p>
        </w:tc>
        <w:tc>
          <w:tcPr>
            <w:tcW w:w="9037" w:type="dxa"/>
          </w:tcPr>
          <w:p w:rsidR="00954539" w:rsidRPr="00331620" w:rsidRDefault="00954539" w:rsidP="00DF6DE2">
            <w:pPr>
              <w:rPr>
                <w:rFonts w:ascii="Times New Roman" w:hAnsi="Times New Roman" w:cs="Times New Roman"/>
                <w:sz w:val="24"/>
                <w:szCs w:val="24"/>
                <w:lang w:val="en-US"/>
              </w:rPr>
            </w:pPr>
          </w:p>
          <w:p w:rsidR="00954539" w:rsidRPr="00331620" w:rsidRDefault="00954539" w:rsidP="00DF6DE2">
            <w:pPr>
              <w:rPr>
                <w:rFonts w:ascii="Times New Roman" w:hAnsi="Times New Roman" w:cs="Times New Roman"/>
                <w:sz w:val="24"/>
                <w:szCs w:val="24"/>
                <w:lang/>
              </w:rPr>
            </w:pPr>
            <w:r w:rsidRPr="00331620">
              <w:rPr>
                <w:rFonts w:ascii="Times New Roman" w:hAnsi="Times New Roman" w:cs="Times New Roman"/>
                <w:sz w:val="24"/>
                <w:szCs w:val="24"/>
                <w:lang/>
              </w:rPr>
              <w:t xml:space="preserve">Since 2015-2016 academic year at the </w:t>
            </w:r>
            <w:proofErr w:type="spellStart"/>
            <w:r w:rsidRPr="00331620">
              <w:rPr>
                <w:rFonts w:ascii="Times New Roman" w:hAnsi="Times New Roman" w:cs="Times New Roman"/>
                <w:sz w:val="24"/>
                <w:szCs w:val="24"/>
                <w:lang/>
              </w:rPr>
              <w:t>Narxoz</w:t>
            </w:r>
            <w:proofErr w:type="spellEnd"/>
            <w:r w:rsidRPr="00331620">
              <w:rPr>
                <w:rFonts w:ascii="Times New Roman" w:hAnsi="Times New Roman" w:cs="Times New Roman"/>
                <w:sz w:val="24"/>
                <w:szCs w:val="24"/>
                <w:lang/>
              </w:rPr>
              <w:t xml:space="preserve"> University was implemented the system for the preparation of final qualifying works in the form of diploma project (100% coverage of graduates). Strong requirement is - a request to partner companies to</w:t>
            </w:r>
            <w:r>
              <w:rPr>
                <w:rFonts w:ascii="Times New Roman" w:hAnsi="Times New Roman" w:cs="Times New Roman"/>
                <w:sz w:val="24"/>
                <w:szCs w:val="24"/>
                <w:lang/>
              </w:rPr>
              <w:t xml:space="preserve"> </w:t>
            </w:r>
            <w:r w:rsidRPr="00331620">
              <w:rPr>
                <w:rFonts w:ascii="Times New Roman" w:hAnsi="Times New Roman" w:cs="Times New Roman"/>
                <w:sz w:val="24"/>
                <w:szCs w:val="24"/>
                <w:lang/>
              </w:rPr>
              <w:t>research a theme of diploma project. This allows you to get away from formalism in an internship, and is aimed to work closely with the head of the practice at that time. Suggestions and recommendations of diploma project submitted for discussion of the company's management, in the future they can implement them in their activities. Graduates can establish their self not as a theorist, but as - ready professionals who are offered practical advice, development and supply to particular company.</w:t>
            </w:r>
          </w:p>
          <w:p w:rsidR="00954539" w:rsidRPr="00331620" w:rsidRDefault="00954539" w:rsidP="00DF6DE2">
            <w:pPr>
              <w:rPr>
                <w:rFonts w:ascii="Times New Roman" w:hAnsi="Times New Roman" w:cs="Times New Roman"/>
                <w:sz w:val="24"/>
                <w:szCs w:val="24"/>
                <w:lang/>
              </w:rPr>
            </w:pPr>
          </w:p>
          <w:p w:rsidR="00954539" w:rsidRPr="00331620" w:rsidRDefault="00954539" w:rsidP="00954539">
            <w:pPr>
              <w:rPr>
                <w:rFonts w:ascii="Times New Roman" w:hAnsi="Times New Roman" w:cs="Times New Roman"/>
                <w:sz w:val="24"/>
                <w:szCs w:val="24"/>
                <w:lang w:val="en-US"/>
              </w:rPr>
            </w:pPr>
            <w:r w:rsidRPr="00331620">
              <w:rPr>
                <w:rFonts w:ascii="Times New Roman" w:hAnsi="Times New Roman" w:cs="Times New Roman"/>
                <w:sz w:val="24"/>
                <w:szCs w:val="24"/>
                <w:lang/>
              </w:rPr>
              <w:t xml:space="preserve">- By UNIWORK project has been developed IS - Career Center Database. It is designed to speed up and systematize the feedback from employers. DB accumulates proposals on the bases of practice, for internships and jobs. Database allows informing employers in advance about the date of occurrence of practices and trainees name and so on. The curator of the practice of the company fills the electronic feedback form in the database system of graduate, as well as inform about their preferences and wishes to the graduates and the university. Filling takes place in an electronic format and does not require much time from companies. DB runs from October 2016 (Pilot mode - 6 months, after which developers will upgrade it). This database can be used in the upgraded format for the organization competence center </w:t>
            </w:r>
            <w:proofErr w:type="gramStart"/>
            <w:r w:rsidRPr="00331620">
              <w:rPr>
                <w:rFonts w:ascii="Times New Roman" w:hAnsi="Times New Roman" w:cs="Times New Roman"/>
                <w:sz w:val="24"/>
                <w:szCs w:val="24"/>
                <w:lang/>
              </w:rPr>
              <w:t>( Career</w:t>
            </w:r>
            <w:proofErr w:type="gramEnd"/>
            <w:r w:rsidRPr="00331620">
              <w:rPr>
                <w:rFonts w:ascii="Times New Roman" w:hAnsi="Times New Roman" w:cs="Times New Roman"/>
                <w:sz w:val="24"/>
                <w:szCs w:val="24"/>
                <w:lang/>
              </w:rPr>
              <w:t xml:space="preserve"> Center of </w:t>
            </w:r>
            <w:proofErr w:type="spellStart"/>
            <w:r w:rsidRPr="00331620">
              <w:rPr>
                <w:rFonts w:ascii="Times New Roman" w:hAnsi="Times New Roman" w:cs="Times New Roman"/>
                <w:sz w:val="24"/>
                <w:szCs w:val="24"/>
                <w:lang/>
              </w:rPr>
              <w:t>Narxoz</w:t>
            </w:r>
            <w:proofErr w:type="spellEnd"/>
            <w:r w:rsidRPr="00331620">
              <w:rPr>
                <w:rFonts w:ascii="Times New Roman" w:hAnsi="Times New Roman" w:cs="Times New Roman"/>
                <w:sz w:val="24"/>
                <w:szCs w:val="24"/>
                <w:lang/>
              </w:rPr>
              <w:t xml:space="preserve"> University) based on the inclusion of additional options (getting feedback from employers on blocks competencies with their ranking: professional, social, an</w:t>
            </w:r>
            <w:r>
              <w:rPr>
                <w:rFonts w:ascii="Times New Roman" w:hAnsi="Times New Roman" w:cs="Times New Roman"/>
                <w:sz w:val="24"/>
                <w:szCs w:val="24"/>
                <w:lang/>
              </w:rPr>
              <w:t>d communication competencies)</w:t>
            </w:r>
            <w:r w:rsidRPr="00331620">
              <w:rPr>
                <w:rFonts w:ascii="Times New Roman" w:hAnsi="Times New Roman" w:cs="Times New Roman"/>
                <w:sz w:val="24"/>
                <w:szCs w:val="24"/>
                <w:lang/>
              </w:rPr>
              <w:t xml:space="preserve">. Company TEC </w:t>
            </w:r>
            <w:proofErr w:type="spellStart"/>
            <w:r w:rsidRPr="00331620">
              <w:rPr>
                <w:rFonts w:ascii="Times New Roman" w:hAnsi="Times New Roman" w:cs="Times New Roman"/>
                <w:sz w:val="24"/>
                <w:szCs w:val="24"/>
                <w:lang/>
              </w:rPr>
              <w:t>InfoSystems</w:t>
            </w:r>
            <w:proofErr w:type="spellEnd"/>
            <w:r w:rsidRPr="00331620">
              <w:rPr>
                <w:rFonts w:ascii="Times New Roman" w:hAnsi="Times New Roman" w:cs="Times New Roman"/>
                <w:color w:val="FF0000"/>
                <w:sz w:val="24"/>
                <w:szCs w:val="24"/>
                <w:lang/>
              </w:rPr>
              <w:t>;</w:t>
            </w:r>
            <w:r w:rsidRPr="00331620">
              <w:rPr>
                <w:rFonts w:ascii="Times New Roman" w:hAnsi="Times New Roman" w:cs="Times New Roman"/>
                <w:sz w:val="24"/>
                <w:szCs w:val="24"/>
                <w:lang/>
              </w:rPr>
              <w:br/>
            </w:r>
            <w:r w:rsidRPr="00331620">
              <w:rPr>
                <w:rFonts w:ascii="Times New Roman" w:hAnsi="Times New Roman" w:cs="Times New Roman"/>
                <w:sz w:val="24"/>
                <w:szCs w:val="24"/>
                <w:lang/>
              </w:rPr>
              <w:lastRenderedPageBreak/>
              <w:t>- In order to increase the level of English in the curriculum beginning with the 2015-2016 school year, English language classes are distributed to all 7 semesters (all 4 years of study).</w:t>
            </w:r>
          </w:p>
        </w:tc>
      </w:tr>
      <w:tr w:rsidR="00954539" w:rsidRPr="00954539" w:rsidTr="00DF6DE2">
        <w:tc>
          <w:tcPr>
            <w:tcW w:w="534" w:type="dxa"/>
          </w:tcPr>
          <w:p w:rsidR="00954539" w:rsidRPr="00331620" w:rsidRDefault="00954539" w:rsidP="00DF6DE2">
            <w:pPr>
              <w:rPr>
                <w:rFonts w:ascii="Times New Roman" w:hAnsi="Times New Roman" w:cs="Times New Roman"/>
                <w:sz w:val="24"/>
                <w:szCs w:val="24"/>
              </w:rPr>
            </w:pPr>
            <w:r w:rsidRPr="00331620">
              <w:rPr>
                <w:rFonts w:ascii="Times New Roman" w:hAnsi="Times New Roman" w:cs="Times New Roman"/>
                <w:sz w:val="24"/>
                <w:szCs w:val="24"/>
                <w:lang w:val="en-US"/>
              </w:rPr>
              <w:lastRenderedPageBreak/>
              <w:t>T</w:t>
            </w:r>
          </w:p>
        </w:tc>
        <w:tc>
          <w:tcPr>
            <w:tcW w:w="9037" w:type="dxa"/>
          </w:tcPr>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the risk of resistance to change on the part of students (since enhanced control over the discipline, system efficiency and practical training) – database:</w:t>
            </w:r>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the risk of resistance to innovations in the form of a database by some companies (mostly - small business, the lack of interest on the part of employers, the incompetence of some employers);</w:t>
            </w:r>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the incompetence of some employers for full of feedback on the results of practice</w:t>
            </w:r>
          </w:p>
          <w:p w:rsidR="00954539" w:rsidRPr="00331620" w:rsidRDefault="00954539" w:rsidP="00DF6DE2">
            <w:pPr>
              <w:rPr>
                <w:rFonts w:ascii="Times New Roman" w:hAnsi="Times New Roman" w:cs="Times New Roman"/>
                <w:sz w:val="24"/>
                <w:szCs w:val="24"/>
                <w:lang w:val="en-US"/>
              </w:rPr>
            </w:pPr>
            <w:r w:rsidRPr="00331620">
              <w:rPr>
                <w:rFonts w:ascii="Times New Roman" w:hAnsi="Times New Roman" w:cs="Times New Roman"/>
                <w:sz w:val="24"/>
                <w:szCs w:val="24"/>
                <w:lang w:val="en-US"/>
              </w:rPr>
              <w:t>- passive attitude of employers to fill feedback on the results of employment, unwillingness to fill in electronic forms;</w:t>
            </w:r>
          </w:p>
        </w:tc>
      </w:tr>
    </w:tbl>
    <w:p w:rsidR="00954539" w:rsidRPr="007B6287" w:rsidRDefault="00954539" w:rsidP="00954539">
      <w:pPr>
        <w:spacing w:after="0" w:line="240" w:lineRule="auto"/>
        <w:jc w:val="both"/>
        <w:rPr>
          <w:rFonts w:ascii="Times New Roman" w:hAnsi="Times New Roman" w:cs="Times New Roman"/>
          <w:sz w:val="28"/>
          <w:szCs w:val="28"/>
          <w:lang w:val="en-US"/>
        </w:rPr>
      </w:pPr>
    </w:p>
    <w:p w:rsidR="00954539" w:rsidRDefault="00954539" w:rsidP="00AC4D34">
      <w:pPr>
        <w:pStyle w:val="normal"/>
        <w:spacing w:line="240" w:lineRule="auto"/>
        <w:rPr>
          <w:rFonts w:ascii="Times New Roman" w:hAnsi="Times New Roman" w:cs="Times New Roman"/>
          <w:lang w:val="en-US"/>
        </w:rPr>
      </w:pPr>
    </w:p>
    <w:p w:rsidR="00954539" w:rsidRPr="00954539" w:rsidRDefault="00954539"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954539" w:rsidRDefault="00AC4D34" w:rsidP="00AC4D34">
      <w:pPr>
        <w:pStyle w:val="normal"/>
        <w:spacing w:line="240" w:lineRule="auto"/>
        <w:rPr>
          <w:rFonts w:ascii="Times New Roman" w:hAnsi="Times New Roman" w:cs="Times New Roman"/>
          <w:lang w:val="en-US"/>
        </w:rPr>
      </w:pPr>
    </w:p>
    <w:p w:rsidR="00AC4D34" w:rsidRPr="008C502F" w:rsidRDefault="00AC4D34" w:rsidP="009E0881">
      <w:pPr>
        <w:rPr>
          <w:rFonts w:ascii="Times New Roman" w:hAnsi="Times New Roman" w:cs="Times New Roman"/>
          <w:lang w:val="en-US"/>
        </w:rPr>
      </w:pPr>
    </w:p>
    <w:sectPr w:rsidR="00AC4D34" w:rsidRPr="008C502F" w:rsidSect="00AB4B6C">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5ED958"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A7A"/>
    <w:multiLevelType w:val="multilevel"/>
    <w:tmpl w:val="868C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C80098"/>
    <w:multiLevelType w:val="hybridMultilevel"/>
    <w:tmpl w:val="8F52D8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814B9C"/>
    <w:multiLevelType w:val="multilevel"/>
    <w:tmpl w:val="B894B8D2"/>
    <w:lvl w:ilvl="0">
      <w:start w:val="1"/>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
    <w:nsid w:val="1B1E7FA6"/>
    <w:multiLevelType w:val="multilevel"/>
    <w:tmpl w:val="9E6ACDB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225B4325"/>
    <w:multiLevelType w:val="multilevel"/>
    <w:tmpl w:val="5EA8C8D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2BF767D9"/>
    <w:multiLevelType w:val="hybridMultilevel"/>
    <w:tmpl w:val="ADAC0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B25628"/>
    <w:multiLevelType w:val="hybridMultilevel"/>
    <w:tmpl w:val="2E025292"/>
    <w:lvl w:ilvl="0" w:tplc="04190001">
      <w:start w:val="1"/>
      <w:numFmt w:val="bullet"/>
      <w:lvlText w:val=""/>
      <w:lvlJc w:val="left"/>
      <w:pPr>
        <w:ind w:left="354" w:hanging="360"/>
      </w:pPr>
      <w:rPr>
        <w:rFonts w:ascii="Symbol" w:hAnsi="Symbol" w:hint="default"/>
      </w:rPr>
    </w:lvl>
    <w:lvl w:ilvl="1" w:tplc="04190003" w:tentative="1">
      <w:start w:val="1"/>
      <w:numFmt w:val="bullet"/>
      <w:lvlText w:val="o"/>
      <w:lvlJc w:val="left"/>
      <w:pPr>
        <w:ind w:left="1074" w:hanging="360"/>
      </w:pPr>
      <w:rPr>
        <w:rFonts w:ascii="Courier New" w:hAnsi="Courier New" w:cs="Courier New" w:hint="default"/>
      </w:rPr>
    </w:lvl>
    <w:lvl w:ilvl="2" w:tplc="04190005" w:tentative="1">
      <w:start w:val="1"/>
      <w:numFmt w:val="bullet"/>
      <w:lvlText w:val=""/>
      <w:lvlJc w:val="left"/>
      <w:pPr>
        <w:ind w:left="1794" w:hanging="360"/>
      </w:pPr>
      <w:rPr>
        <w:rFonts w:ascii="Wingdings" w:hAnsi="Wingdings" w:hint="default"/>
      </w:rPr>
    </w:lvl>
    <w:lvl w:ilvl="3" w:tplc="04190001" w:tentative="1">
      <w:start w:val="1"/>
      <w:numFmt w:val="bullet"/>
      <w:lvlText w:val=""/>
      <w:lvlJc w:val="left"/>
      <w:pPr>
        <w:ind w:left="2514" w:hanging="360"/>
      </w:pPr>
      <w:rPr>
        <w:rFonts w:ascii="Symbol" w:hAnsi="Symbol" w:hint="default"/>
      </w:rPr>
    </w:lvl>
    <w:lvl w:ilvl="4" w:tplc="04190003" w:tentative="1">
      <w:start w:val="1"/>
      <w:numFmt w:val="bullet"/>
      <w:lvlText w:val="o"/>
      <w:lvlJc w:val="left"/>
      <w:pPr>
        <w:ind w:left="3234" w:hanging="360"/>
      </w:pPr>
      <w:rPr>
        <w:rFonts w:ascii="Courier New" w:hAnsi="Courier New" w:cs="Courier New" w:hint="default"/>
      </w:rPr>
    </w:lvl>
    <w:lvl w:ilvl="5" w:tplc="04190005" w:tentative="1">
      <w:start w:val="1"/>
      <w:numFmt w:val="bullet"/>
      <w:lvlText w:val=""/>
      <w:lvlJc w:val="left"/>
      <w:pPr>
        <w:ind w:left="3954" w:hanging="360"/>
      </w:pPr>
      <w:rPr>
        <w:rFonts w:ascii="Wingdings" w:hAnsi="Wingdings" w:hint="default"/>
      </w:rPr>
    </w:lvl>
    <w:lvl w:ilvl="6" w:tplc="04190001" w:tentative="1">
      <w:start w:val="1"/>
      <w:numFmt w:val="bullet"/>
      <w:lvlText w:val=""/>
      <w:lvlJc w:val="left"/>
      <w:pPr>
        <w:ind w:left="4674" w:hanging="360"/>
      </w:pPr>
      <w:rPr>
        <w:rFonts w:ascii="Symbol" w:hAnsi="Symbol" w:hint="default"/>
      </w:rPr>
    </w:lvl>
    <w:lvl w:ilvl="7" w:tplc="04190003" w:tentative="1">
      <w:start w:val="1"/>
      <w:numFmt w:val="bullet"/>
      <w:lvlText w:val="o"/>
      <w:lvlJc w:val="left"/>
      <w:pPr>
        <w:ind w:left="5394" w:hanging="360"/>
      </w:pPr>
      <w:rPr>
        <w:rFonts w:ascii="Courier New" w:hAnsi="Courier New" w:cs="Courier New" w:hint="default"/>
      </w:rPr>
    </w:lvl>
    <w:lvl w:ilvl="8" w:tplc="04190005" w:tentative="1">
      <w:start w:val="1"/>
      <w:numFmt w:val="bullet"/>
      <w:lvlText w:val=""/>
      <w:lvlJc w:val="left"/>
      <w:pPr>
        <w:ind w:left="6114" w:hanging="360"/>
      </w:pPr>
      <w:rPr>
        <w:rFonts w:ascii="Wingdings" w:hAnsi="Wingdings" w:hint="default"/>
      </w:rPr>
    </w:lvl>
  </w:abstractNum>
  <w:abstractNum w:abstractNumId="7">
    <w:nsid w:val="2D3A4BB9"/>
    <w:multiLevelType w:val="multilevel"/>
    <w:tmpl w:val="842E4DAA"/>
    <w:lvl w:ilvl="0">
      <w:start w:val="1"/>
      <w:numFmt w:val="decimal"/>
      <w:lvlText w:val="%1."/>
      <w:lvlJc w:val="left"/>
      <w:pPr>
        <w:ind w:left="1669" w:hanging="960"/>
      </w:pPr>
      <w:rPr>
        <w:rFonts w:hint="default"/>
      </w:rPr>
    </w:lvl>
    <w:lvl w:ilvl="1">
      <w:start w:val="5"/>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2F9F1071"/>
    <w:multiLevelType w:val="hybridMultilevel"/>
    <w:tmpl w:val="DAD00A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15B3E3E"/>
    <w:multiLevelType w:val="multilevel"/>
    <w:tmpl w:val="242C236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353C6ED8"/>
    <w:multiLevelType w:val="hybridMultilevel"/>
    <w:tmpl w:val="39D61C24"/>
    <w:lvl w:ilvl="0" w:tplc="19B0ED5A">
      <w:start w:val="1"/>
      <w:numFmt w:val="bullet"/>
      <w:lvlText w:val=""/>
      <w:lvlJc w:val="left"/>
      <w:pPr>
        <w:ind w:left="1440" w:hanging="360"/>
      </w:pPr>
      <w:rPr>
        <w:rFonts w:ascii="Wingdings" w:hAnsi="Wingdings" w:hint="default"/>
        <w:color w:val="4F81BD"/>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40421BA"/>
    <w:multiLevelType w:val="hybridMultilevel"/>
    <w:tmpl w:val="47A84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1F55E9E"/>
    <w:multiLevelType w:val="multilevel"/>
    <w:tmpl w:val="415CEDE4"/>
    <w:lvl w:ilvl="0">
      <w:start w:val="3"/>
      <w:numFmt w:val="decimal"/>
      <w:lvlText w:val="%1"/>
      <w:lvlJc w:val="left"/>
      <w:pPr>
        <w:ind w:left="375" w:firstLine="0"/>
      </w:pPr>
      <w:rPr>
        <w:sz w:val="28"/>
        <w:szCs w:val="28"/>
        <w:vertAlign w:val="baseline"/>
      </w:rPr>
    </w:lvl>
    <w:lvl w:ilvl="1">
      <w:start w:val="3"/>
      <w:numFmt w:val="decimal"/>
      <w:lvlText w:val="%1.%2"/>
      <w:lvlJc w:val="left"/>
      <w:pPr>
        <w:ind w:left="375" w:firstLine="0"/>
      </w:pPr>
      <w:rPr>
        <w:sz w:val="28"/>
        <w:szCs w:val="28"/>
        <w:vertAlign w:val="baseline"/>
      </w:rPr>
    </w:lvl>
    <w:lvl w:ilvl="2">
      <w:start w:val="1"/>
      <w:numFmt w:val="decimal"/>
      <w:lvlText w:val="%1.%2.%3"/>
      <w:lvlJc w:val="left"/>
      <w:pPr>
        <w:ind w:left="720" w:firstLine="0"/>
      </w:pPr>
      <w:rPr>
        <w:sz w:val="28"/>
        <w:szCs w:val="28"/>
        <w:vertAlign w:val="baseline"/>
      </w:rPr>
    </w:lvl>
    <w:lvl w:ilvl="3">
      <w:start w:val="1"/>
      <w:numFmt w:val="decimal"/>
      <w:lvlText w:val="%1.%2.%3.%4"/>
      <w:lvlJc w:val="left"/>
      <w:pPr>
        <w:ind w:left="720" w:firstLine="0"/>
      </w:pPr>
      <w:rPr>
        <w:sz w:val="28"/>
        <w:szCs w:val="28"/>
        <w:vertAlign w:val="baseline"/>
      </w:rPr>
    </w:lvl>
    <w:lvl w:ilvl="4">
      <w:start w:val="1"/>
      <w:numFmt w:val="decimal"/>
      <w:lvlText w:val="%1.%2.%3.%4.%5"/>
      <w:lvlJc w:val="left"/>
      <w:pPr>
        <w:ind w:left="1080" w:firstLine="0"/>
      </w:pPr>
      <w:rPr>
        <w:sz w:val="28"/>
        <w:szCs w:val="28"/>
        <w:vertAlign w:val="baseline"/>
      </w:rPr>
    </w:lvl>
    <w:lvl w:ilvl="5">
      <w:start w:val="1"/>
      <w:numFmt w:val="decimal"/>
      <w:lvlText w:val="%1.%2.%3.%4.%5.%6"/>
      <w:lvlJc w:val="left"/>
      <w:pPr>
        <w:ind w:left="1080" w:firstLine="0"/>
      </w:pPr>
      <w:rPr>
        <w:sz w:val="28"/>
        <w:szCs w:val="28"/>
        <w:vertAlign w:val="baseline"/>
      </w:rPr>
    </w:lvl>
    <w:lvl w:ilvl="6">
      <w:start w:val="1"/>
      <w:numFmt w:val="decimal"/>
      <w:lvlText w:val="%1.%2.%3.%4.%5.%6.%7"/>
      <w:lvlJc w:val="left"/>
      <w:pPr>
        <w:ind w:left="1440" w:firstLine="0"/>
      </w:pPr>
      <w:rPr>
        <w:sz w:val="28"/>
        <w:szCs w:val="28"/>
        <w:vertAlign w:val="baseline"/>
      </w:rPr>
    </w:lvl>
    <w:lvl w:ilvl="7">
      <w:start w:val="1"/>
      <w:numFmt w:val="decimal"/>
      <w:lvlText w:val="%1.%2.%3.%4.%5.%6.%7.%8"/>
      <w:lvlJc w:val="left"/>
      <w:pPr>
        <w:ind w:left="1440" w:firstLine="0"/>
      </w:pPr>
      <w:rPr>
        <w:sz w:val="28"/>
        <w:szCs w:val="28"/>
        <w:vertAlign w:val="baseline"/>
      </w:rPr>
    </w:lvl>
    <w:lvl w:ilvl="8">
      <w:start w:val="1"/>
      <w:numFmt w:val="decimal"/>
      <w:lvlText w:val="%1.%2.%3.%4.%5.%6.%7.%8.%9"/>
      <w:lvlJc w:val="left"/>
      <w:pPr>
        <w:ind w:left="1440" w:firstLine="0"/>
      </w:pPr>
      <w:rPr>
        <w:sz w:val="28"/>
        <w:szCs w:val="28"/>
        <w:vertAlign w:val="baseline"/>
      </w:rPr>
    </w:lvl>
  </w:abstractNum>
  <w:abstractNum w:abstractNumId="13">
    <w:nsid w:val="51FD0B15"/>
    <w:multiLevelType w:val="multilevel"/>
    <w:tmpl w:val="9B1AD31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5A2206C5"/>
    <w:multiLevelType w:val="hybridMultilevel"/>
    <w:tmpl w:val="E9064DBC"/>
    <w:lvl w:ilvl="0" w:tplc="19B0ED5A">
      <w:start w:val="1"/>
      <w:numFmt w:val="bullet"/>
      <w:lvlText w:val=""/>
      <w:lvlJc w:val="left"/>
      <w:pPr>
        <w:ind w:left="720" w:hanging="360"/>
      </w:pPr>
      <w:rPr>
        <w:rFonts w:ascii="Wingdings" w:hAnsi="Wingdings" w:hint="default"/>
        <w:color w:val="4F81B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2131C9"/>
    <w:multiLevelType w:val="hybridMultilevel"/>
    <w:tmpl w:val="5C0C8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416104"/>
    <w:multiLevelType w:val="hybridMultilevel"/>
    <w:tmpl w:val="20DC14F4"/>
    <w:lvl w:ilvl="0" w:tplc="04190005">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7">
    <w:nsid w:val="74C31CFB"/>
    <w:multiLevelType w:val="hybridMultilevel"/>
    <w:tmpl w:val="F628078E"/>
    <w:lvl w:ilvl="0" w:tplc="04190005">
      <w:start w:val="1"/>
      <w:numFmt w:val="bullet"/>
      <w:lvlText w:val=""/>
      <w:lvlJc w:val="left"/>
      <w:pPr>
        <w:ind w:left="1095" w:hanging="360"/>
      </w:pPr>
      <w:rPr>
        <w:rFonts w:ascii="Wingdings" w:hAnsi="Wingdings"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8">
    <w:nsid w:val="76C246D9"/>
    <w:multiLevelType w:val="hybridMultilevel"/>
    <w:tmpl w:val="54EEA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84B3240"/>
    <w:multiLevelType w:val="hybridMultilevel"/>
    <w:tmpl w:val="F77ABF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8"/>
  </w:num>
  <w:num w:numId="4">
    <w:abstractNumId w:val="5"/>
  </w:num>
  <w:num w:numId="5">
    <w:abstractNumId w:val="17"/>
  </w:num>
  <w:num w:numId="6">
    <w:abstractNumId w:val="16"/>
  </w:num>
  <w:num w:numId="7">
    <w:abstractNumId w:val="15"/>
  </w:num>
  <w:num w:numId="8">
    <w:abstractNumId w:val="1"/>
  </w:num>
  <w:num w:numId="9">
    <w:abstractNumId w:val="11"/>
  </w:num>
  <w:num w:numId="10">
    <w:abstractNumId w:val="18"/>
  </w:num>
  <w:num w:numId="11">
    <w:abstractNumId w:val="19"/>
  </w:num>
  <w:num w:numId="12">
    <w:abstractNumId w:val="6"/>
  </w:num>
  <w:num w:numId="13">
    <w:abstractNumId w:val="0"/>
  </w:num>
  <w:num w:numId="14">
    <w:abstractNumId w:val="7"/>
  </w:num>
  <w:num w:numId="15">
    <w:abstractNumId w:val="12"/>
  </w:num>
  <w:num w:numId="16">
    <w:abstractNumId w:val="13"/>
  </w:num>
  <w:num w:numId="17">
    <w:abstractNumId w:val="9"/>
  </w:num>
  <w:num w:numId="18">
    <w:abstractNumId w:val="3"/>
  </w:num>
  <w:num w:numId="19">
    <w:abstractNumId w:val="4"/>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characterSpacingControl w:val="doNotCompress"/>
  <w:compat/>
  <w:rsids>
    <w:rsidRoot w:val="009E0881"/>
    <w:rsid w:val="000C53FA"/>
    <w:rsid w:val="00145906"/>
    <w:rsid w:val="00191B59"/>
    <w:rsid w:val="00194465"/>
    <w:rsid w:val="001F55AF"/>
    <w:rsid w:val="0029479C"/>
    <w:rsid w:val="003238C3"/>
    <w:rsid w:val="0033294F"/>
    <w:rsid w:val="005F766A"/>
    <w:rsid w:val="006310F7"/>
    <w:rsid w:val="00640B17"/>
    <w:rsid w:val="00876754"/>
    <w:rsid w:val="00893839"/>
    <w:rsid w:val="008C502F"/>
    <w:rsid w:val="00954539"/>
    <w:rsid w:val="009E0881"/>
    <w:rsid w:val="009E254B"/>
    <w:rsid w:val="00A40DA1"/>
    <w:rsid w:val="00AB4B6C"/>
    <w:rsid w:val="00AC4D34"/>
    <w:rsid w:val="00B03B01"/>
    <w:rsid w:val="00BF2EBB"/>
    <w:rsid w:val="00C34453"/>
    <w:rsid w:val="00D84278"/>
    <w:rsid w:val="00F461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B6C"/>
  </w:style>
  <w:style w:type="paragraph" w:styleId="1">
    <w:name w:val="heading 1"/>
    <w:basedOn w:val="a"/>
    <w:next w:val="a"/>
    <w:link w:val="10"/>
    <w:uiPriority w:val="9"/>
    <w:qFormat/>
    <w:rsid w:val="009E0881"/>
    <w:pPr>
      <w:keepNext/>
      <w:keepLines/>
      <w:spacing w:before="480" w:after="0" w:line="276" w:lineRule="auto"/>
      <w:outlineLvl w:val="0"/>
    </w:pPr>
    <w:rPr>
      <w:rFonts w:ascii="Cambria" w:eastAsia="Cambria" w:hAnsi="Cambria" w:cs="Cambria"/>
      <w:b/>
      <w:color w:val="366091"/>
      <w:sz w:val="28"/>
      <w:szCs w:val="28"/>
      <w:lang w:eastAsia="ru-RU"/>
    </w:rPr>
  </w:style>
  <w:style w:type="paragraph" w:styleId="2">
    <w:name w:val="heading 2"/>
    <w:basedOn w:val="a"/>
    <w:next w:val="a"/>
    <w:link w:val="20"/>
    <w:uiPriority w:val="9"/>
    <w:unhideWhenUsed/>
    <w:qFormat/>
    <w:rsid w:val="009E08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E08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E0881"/>
  </w:style>
  <w:style w:type="paragraph" w:styleId="a3">
    <w:name w:val="Normal (Web)"/>
    <w:basedOn w:val="a"/>
    <w:uiPriority w:val="99"/>
    <w:unhideWhenUsed/>
    <w:rsid w:val="009E0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E0881"/>
    <w:rPr>
      <w:rFonts w:ascii="Cambria" w:eastAsia="Cambria" w:hAnsi="Cambria" w:cs="Cambria"/>
      <w:b/>
      <w:color w:val="366091"/>
      <w:sz w:val="28"/>
      <w:szCs w:val="28"/>
      <w:lang w:eastAsia="ru-RU"/>
    </w:rPr>
  </w:style>
  <w:style w:type="paragraph" w:styleId="a4">
    <w:name w:val="List Paragraph"/>
    <w:basedOn w:val="a"/>
    <w:uiPriority w:val="34"/>
    <w:qFormat/>
    <w:rsid w:val="009E0881"/>
    <w:pPr>
      <w:spacing w:after="0" w:line="240" w:lineRule="auto"/>
      <w:ind w:left="720"/>
      <w:contextualSpacing/>
    </w:pPr>
    <w:rPr>
      <w:rFonts w:ascii="Cambria" w:eastAsia="MS Mincho" w:hAnsi="Cambria" w:cs="Times New Roman"/>
      <w:sz w:val="24"/>
      <w:szCs w:val="24"/>
      <w:lang w:val="en-US"/>
    </w:rPr>
  </w:style>
  <w:style w:type="character" w:customStyle="1" w:styleId="20">
    <w:name w:val="Заголовок 2 Знак"/>
    <w:basedOn w:val="a0"/>
    <w:link w:val="2"/>
    <w:uiPriority w:val="9"/>
    <w:rsid w:val="009E088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9E0881"/>
    <w:rPr>
      <w:rFonts w:asciiTheme="majorHAnsi" w:eastAsiaTheme="majorEastAsia" w:hAnsiTheme="majorHAnsi" w:cstheme="majorBidi"/>
      <w:color w:val="1F4D78" w:themeColor="accent1" w:themeShade="7F"/>
      <w:sz w:val="24"/>
      <w:szCs w:val="24"/>
    </w:rPr>
  </w:style>
  <w:style w:type="paragraph" w:styleId="a5">
    <w:name w:val="annotation text"/>
    <w:basedOn w:val="a"/>
    <w:link w:val="a6"/>
    <w:uiPriority w:val="99"/>
    <w:semiHidden/>
    <w:unhideWhenUsed/>
    <w:rsid w:val="003238C3"/>
    <w:pPr>
      <w:spacing w:after="200" w:line="240" w:lineRule="auto"/>
    </w:pPr>
    <w:rPr>
      <w:rFonts w:ascii="Calibri" w:eastAsia="Calibri" w:hAnsi="Calibri" w:cs="Calibri"/>
      <w:color w:val="000000"/>
      <w:sz w:val="20"/>
      <w:szCs w:val="20"/>
      <w:lang w:eastAsia="ru-RU"/>
    </w:rPr>
  </w:style>
  <w:style w:type="character" w:customStyle="1" w:styleId="a6">
    <w:name w:val="Текст примечания Знак"/>
    <w:basedOn w:val="a0"/>
    <w:link w:val="a5"/>
    <w:uiPriority w:val="99"/>
    <w:semiHidden/>
    <w:rsid w:val="003238C3"/>
    <w:rPr>
      <w:rFonts w:ascii="Calibri" w:eastAsia="Calibri" w:hAnsi="Calibri" w:cs="Calibri"/>
      <w:color w:val="000000"/>
      <w:sz w:val="20"/>
      <w:szCs w:val="20"/>
      <w:lang w:eastAsia="ru-RU"/>
    </w:rPr>
  </w:style>
  <w:style w:type="character" w:styleId="a7">
    <w:name w:val="annotation reference"/>
    <w:uiPriority w:val="99"/>
    <w:semiHidden/>
    <w:unhideWhenUsed/>
    <w:rsid w:val="003238C3"/>
    <w:rPr>
      <w:sz w:val="16"/>
      <w:szCs w:val="16"/>
    </w:rPr>
  </w:style>
  <w:style w:type="paragraph" w:styleId="a8">
    <w:name w:val="Balloon Text"/>
    <w:basedOn w:val="a"/>
    <w:link w:val="a9"/>
    <w:uiPriority w:val="99"/>
    <w:semiHidden/>
    <w:unhideWhenUsed/>
    <w:rsid w:val="003238C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238C3"/>
    <w:rPr>
      <w:rFonts w:ascii="Segoe UI" w:hAnsi="Segoe UI" w:cs="Segoe UI"/>
      <w:sz w:val="18"/>
      <w:szCs w:val="18"/>
    </w:rPr>
  </w:style>
  <w:style w:type="paragraph" w:customStyle="1" w:styleId="normal">
    <w:name w:val="normal"/>
    <w:rsid w:val="009E254B"/>
    <w:pPr>
      <w:spacing w:after="0" w:line="276" w:lineRule="auto"/>
    </w:pPr>
    <w:rPr>
      <w:rFonts w:ascii="Arial" w:eastAsia="Arial" w:hAnsi="Arial" w:cs="Arial"/>
      <w:color w:val="000000"/>
      <w:lang w:eastAsia="ru-RU"/>
    </w:rPr>
  </w:style>
  <w:style w:type="table" w:styleId="aa">
    <w:name w:val="Table Grid"/>
    <w:basedOn w:val="a1"/>
    <w:uiPriority w:val="59"/>
    <w:rsid w:val="001459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14590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image" Target="media/image13.jpeg"/><Relationship Id="rId42" Type="http://schemas.openxmlformats.org/officeDocument/2006/relationships/image" Target="media/image21.jpeg"/><Relationship Id="rId47" Type="http://schemas.openxmlformats.org/officeDocument/2006/relationships/image" Target="media/image26.png"/><Relationship Id="rId50"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image" Target="media/image12.jpeg"/><Relationship Id="rId38" Type="http://schemas.openxmlformats.org/officeDocument/2006/relationships/image" Target="media/image17.jpeg"/><Relationship Id="rId46"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41"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chart" Target="charts/chart9.xml"/><Relationship Id="rId32" Type="http://schemas.openxmlformats.org/officeDocument/2006/relationships/image" Target="media/image11.png"/><Relationship Id="rId37" Type="http://schemas.openxmlformats.org/officeDocument/2006/relationships/image" Target="media/image16.jpeg"/><Relationship Id="rId40" Type="http://schemas.openxmlformats.org/officeDocument/2006/relationships/image" Target="media/image19.jpeg"/><Relationship Id="rId45" Type="http://schemas.openxmlformats.org/officeDocument/2006/relationships/image" Target="media/image24.png"/><Relationship Id="rId53"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image" Target="media/image15.png"/><Relationship Id="rId49" Type="http://schemas.openxmlformats.org/officeDocument/2006/relationships/image" Target="media/image28.png"/><Relationship Id="rId10" Type="http://schemas.openxmlformats.org/officeDocument/2006/relationships/image" Target="media/image5.png"/><Relationship Id="rId19" Type="http://schemas.openxmlformats.org/officeDocument/2006/relationships/chart" Target="charts/chart4.xml"/><Relationship Id="rId31" Type="http://schemas.openxmlformats.org/officeDocument/2006/relationships/hyperlink" Target="https://twitter.com/KMG_kz" TargetMode="External"/><Relationship Id="rId44" Type="http://schemas.openxmlformats.org/officeDocument/2006/relationships/image" Target="media/image23.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image" Target="media/image14.png"/><Relationship Id="rId43" Type="http://schemas.openxmlformats.org/officeDocument/2006/relationships/image" Target="media/image22.png"/><Relationship Id="rId48" Type="http://schemas.openxmlformats.org/officeDocument/2006/relationships/image" Target="media/image27.jpeg"/><Relationship Id="rId8" Type="http://schemas.openxmlformats.org/officeDocument/2006/relationships/image" Target="media/image3.png"/><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tussayevaak\&#1052;&#1086;&#1080;%20&#1076;&#1086;&#1082;&#1091;&#1084;&#1077;&#1085;&#1090;&#1099;\Downloads\&#1088;&#1077;&#1079;&#1091;&#1083;&#1100;&#1090;&#1072;&#1090;&#1099;%20&#1072;&#1085;&#1082;&#1077;&#1090;&#1080;&#1088;&#1086;&#1074;&#1072;&#1085;&#1080;&#1103;%20&#1088;&#1072;&#1073;&#1086;&#1090;&#1086;&#1076;&#1072;&#1090;&#1077;&#1083;&#1100;%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tussayevaak\&#1052;&#1086;&#1080;%20&#1076;&#1086;&#1082;&#1091;&#1084;&#1077;&#1085;&#1090;&#1099;\Downloads\&#1056;&#1077;&#1079;&#1091;&#1083;&#1100;&#1090;&#1072;&#1090;&#1099;%20&#1072;&#1085;&#1082;&#1077;&#1090;&#1080;&#1088;&#1086;&#1074;&#1072;&#1085;&#1080;&#1103;%20&#1089;&#1090;&#1091;&#1076;&#1077;&#1085;&#1090;&#1086;&#1074;%20&#1040;&#1083;&#1080;&#110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tussayevaak\&#1052;&#1086;&#1080;%20&#1076;&#1086;&#1082;&#1091;&#1084;&#1077;&#1085;&#1090;&#1099;\Downloads\&#1056;&#1077;&#1079;&#1091;&#1083;&#1100;&#1090;&#1072;&#1090;&#1099;%20&#1072;&#1085;&#1082;&#1077;&#1090;&#1080;&#1088;&#1086;&#1074;&#1072;&#1085;&#1080;&#1103;%20&#1074;&#1099;&#1087;&#1091;&#1089;&#1082;&#1085;&#1080;&#1082;&#1086;&#1074;.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tussayevaak\&#1052;&#1086;&#1080;%20&#1076;&#1086;&#1082;&#1091;&#1084;&#1077;&#1085;&#1090;&#1099;\Downloads\&#1056;&#1077;&#1079;&#1091;&#1083;&#1100;&#1090;&#1072;&#1090;&#1099;%20&#1072;&#1085;&#1082;&#1077;&#1090;&#1080;&#1088;&#1086;&#1074;&#1072;&#1085;&#1080;&#1103;%20&#1074;&#1099;&#1087;&#1091;&#1089;&#1082;&#1085;&#1080;&#1082;&#1086;&#1074;.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tussayevaak\&#1052;&#1086;&#1080;%20&#1076;&#1086;&#1082;&#1091;&#1084;&#1077;&#1085;&#1090;&#1099;\Downloads\&#1056;&#1077;&#1079;&#1091;&#1083;&#1100;&#1090;&#1072;&#1090;&#1099;%20&#1072;&#1085;&#1082;&#1077;&#1090;&#1080;&#1088;&#1086;&#1074;&#1072;&#1085;&#1080;&#1103;%20&#1074;&#1099;&#1087;&#1091;&#1089;&#1082;&#1085;&#1080;&#1082;&#1086;&#1074;.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tussayevaak\&#1052;&#1086;&#1080;%20&#1076;&#1086;&#1082;&#1091;&#1084;&#1077;&#1085;&#1090;&#1099;\Downloads\&#1056;&#1077;&#1079;&#1091;&#1083;&#1100;&#1090;&#1072;&#1090;&#1099;%20&#1072;&#1085;&#1082;&#1077;&#1090;&#1080;&#1088;&#1086;&#1074;&#1072;&#1085;&#1080;&#1103;%20&#1074;&#1099;&#1087;&#1091;&#1089;&#1082;&#1085;&#1080;&#1082;&#1086;&#1074;.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tussayevaak\&#1052;&#1086;&#1080;%20&#1076;&#1086;&#1082;&#1091;&#1084;&#1077;&#1085;&#1090;&#1099;\Downloads\&#1056;&#1077;&#1079;&#1091;&#1083;&#1100;&#1090;&#1072;&#1090;&#1099;%20&#1072;&#1085;&#1082;&#1077;&#1090;&#1080;&#1088;&#1086;&#1074;&#1072;&#1085;&#1080;&#1103;%20&#1074;&#1099;&#1087;&#1091;&#1089;&#1082;&#1085;&#1080;&#1082;&#1086;&#107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tussayevaak\&#1052;&#1086;&#1080;%20&#1076;&#1086;&#1082;&#1091;&#1084;&#1077;&#1085;&#1090;&#1099;\Downloads\&#1088;&#1077;&#1079;&#1091;&#1083;&#1100;&#1090;&#1072;&#1090;&#1099;%20&#1072;&#1085;&#1082;&#1077;&#1090;&#1080;&#1088;&#1086;&#1074;&#1072;&#1085;&#1080;&#1103;%20&#1088;&#1072;&#1073;&#1086;&#1090;&#1086;&#1076;&#1072;&#1090;&#1077;&#1083;&#1100;%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tussayevaak\&#1052;&#1086;&#1080;%20&#1076;&#1086;&#1082;&#1091;&#1084;&#1077;&#1085;&#1090;&#1099;\Downloads\&#1088;&#1077;&#1079;&#1091;&#1083;&#1100;&#1090;&#1072;&#1090;&#1099;%20&#1072;&#1085;&#1082;&#1077;&#1090;&#1080;&#1088;&#1086;&#1074;&#1072;&#1085;&#1080;&#1103;%20&#1088;&#1072;&#1073;&#1086;&#1090;&#1086;&#1076;&#1072;&#1090;&#1077;&#1083;&#1100;%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tussayevaak\&#1052;&#1086;&#1080;%20&#1076;&#1086;&#1082;&#1091;&#1084;&#1077;&#1085;&#1090;&#1099;\Downloads\&#1056;&#1077;&#1079;&#1091;&#1083;&#1100;&#1090;&#1072;&#1090;&#1099;%20&#1072;&#1085;&#1082;&#1077;&#1090;&#1080;&#1088;&#1086;&#1074;&#1072;&#1085;&#1080;&#1103;%20&#1089;&#1090;&#1091;&#1076;&#1077;&#1085;&#1090;&#1086;&#1074;%20&#1040;&#1083;&#1080;&#110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tussayevaak\&#1052;&#1086;&#1080;%20&#1076;&#1086;&#1082;&#1091;&#1084;&#1077;&#1085;&#1090;&#1099;\Downloads\&#1056;&#1077;&#1079;&#1091;&#1083;&#1100;&#1090;&#1072;&#1090;&#1099;%20&#1072;&#1085;&#1082;&#1077;&#1090;&#1080;&#1088;&#1086;&#1074;&#1072;&#1085;&#1080;&#1103;%20&#1089;&#1090;&#1091;&#1076;&#1077;&#1085;&#1090;&#1086;&#1074;%20&#1040;&#1083;&#1080;&#110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tussayevaak\&#1052;&#1086;&#1080;%20&#1076;&#1086;&#1082;&#1091;&#1084;&#1077;&#1085;&#1090;&#1099;\Downloads\&#1056;&#1077;&#1079;&#1091;&#1083;&#1100;&#1090;&#1072;&#1090;&#1099;%20&#1072;&#1085;&#1082;&#1077;&#1090;&#1080;&#1088;&#1086;&#1074;&#1072;&#1085;&#1080;&#1103;%20&#1089;&#1090;&#1091;&#1076;&#1077;&#1085;&#1090;&#1086;&#1074;%20&#1040;&#1083;&#1080;&#110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tussayevaak\&#1052;&#1086;&#1080;%20&#1076;&#1086;&#1082;&#1091;&#1084;&#1077;&#1085;&#1090;&#1099;\Downloads\&#1056;&#1077;&#1079;&#1091;&#1083;&#1100;&#1090;&#1072;&#1090;&#1099;%20&#1072;&#1085;&#1082;&#1077;&#1090;&#1080;&#1088;&#1086;&#1074;&#1072;&#1085;&#1080;&#1103;%20&#1089;&#1090;&#1091;&#1076;&#1077;&#1085;&#1090;&#1086;&#1074;%20&#1040;&#1083;&#1080;&#110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tussayevaak\&#1052;&#1086;&#1080;%20&#1076;&#1086;&#1082;&#1091;&#1084;&#1077;&#1085;&#1090;&#1099;\Downloads\&#1056;&#1077;&#1079;&#1091;&#1083;&#1100;&#1090;&#1072;&#1090;&#1099;%20&#1072;&#1085;&#1082;&#1077;&#1090;&#1080;&#1088;&#1086;&#1074;&#1072;&#1085;&#1080;&#1103;%20&#1089;&#1090;&#1091;&#1076;&#1077;&#1085;&#1090;&#1086;&#1074;%20&#1040;&#1083;&#1080;&#110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tussayevaak\&#1052;&#1086;&#1080;%20&#1076;&#1086;&#1082;&#1091;&#1084;&#1077;&#1085;&#1090;&#1099;\Downloads\&#1056;&#1077;&#1079;&#1091;&#1083;&#1100;&#1090;&#1072;&#1090;&#1099;%20&#1072;&#1085;&#1082;&#1077;&#1090;&#1080;&#1088;&#1086;&#1074;&#1072;&#1085;&#1080;&#1103;%20&#1089;&#1090;&#1091;&#1076;&#1077;&#1085;&#1090;&#1086;&#1074;%20&#1040;&#1083;&#1080;&#11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cat>
            <c:strRef>
              <c:f>Лист1!$A$1:$A$9</c:f>
              <c:strCache>
                <c:ptCount val="9"/>
                <c:pt idx="0">
                  <c:v>1. The percentage of graduates of the total number of employees with higher education, adopted each year to work in the organization </c:v>
                </c:pt>
                <c:pt idx="1">
                  <c:v>Journalists</c:v>
                </c:pt>
                <c:pt idx="2">
                  <c:v>Engineers </c:v>
                </c:pt>
                <c:pt idx="3">
                  <c:v>Doctors </c:v>
                </c:pt>
                <c:pt idx="4">
                  <c:v>Programmers (IT Specialist) </c:v>
                </c:pt>
                <c:pt idx="5">
                  <c:v>Managers </c:v>
                </c:pt>
                <c:pt idx="6">
                  <c:v>Technology </c:v>
                </c:pt>
                <c:pt idx="7">
                  <c:v>Economists </c:v>
                </c:pt>
                <c:pt idx="8">
                  <c:v>Lawyers </c:v>
                </c:pt>
              </c:strCache>
            </c:strRef>
          </c:cat>
          <c:val>
            <c:numRef>
              <c:f>Лист1!$B$1:$B$9</c:f>
              <c:numCache>
                <c:formatCode>General</c:formatCode>
                <c:ptCount val="9"/>
                <c:pt idx="1">
                  <c:v>0</c:v>
                </c:pt>
                <c:pt idx="2">
                  <c:v>12</c:v>
                </c:pt>
                <c:pt idx="3">
                  <c:v>0</c:v>
                </c:pt>
                <c:pt idx="4">
                  <c:v>22</c:v>
                </c:pt>
                <c:pt idx="5">
                  <c:v>26</c:v>
                </c:pt>
                <c:pt idx="6">
                  <c:v>8</c:v>
                </c:pt>
                <c:pt idx="7">
                  <c:v>25</c:v>
                </c:pt>
                <c:pt idx="8">
                  <c:v>11</c:v>
                </c:pt>
              </c:numCache>
            </c:numRef>
          </c:val>
        </c:ser>
        <c:axId val="167881728"/>
        <c:axId val="167889152"/>
      </c:barChart>
      <c:catAx>
        <c:axId val="167881728"/>
        <c:scaling>
          <c:orientation val="minMax"/>
        </c:scaling>
        <c:axPos val="b"/>
        <c:tickLblPos val="nextTo"/>
        <c:crossAx val="167889152"/>
        <c:crosses val="autoZero"/>
        <c:auto val="1"/>
        <c:lblAlgn val="ctr"/>
        <c:lblOffset val="100"/>
      </c:catAx>
      <c:valAx>
        <c:axId val="167889152"/>
        <c:scaling>
          <c:orientation val="minMax"/>
        </c:scaling>
        <c:axPos val="l"/>
        <c:majorGridlines/>
        <c:numFmt formatCode="General" sourceLinked="1"/>
        <c:tickLblPos val="nextTo"/>
        <c:crossAx val="167881728"/>
        <c:crosses val="autoZero"/>
        <c:crossBetween val="between"/>
      </c:valAx>
    </c:plotArea>
    <c:legend>
      <c:legendPos val="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cat>
            <c:strRef>
              <c:f>Лист10!$A$2:$A$12</c:f>
              <c:strCache>
                <c:ptCount val="11"/>
                <c:pt idx="0">
                  <c:v>Qualitative theoretical training</c:v>
                </c:pt>
                <c:pt idx="1">
                  <c:v>Ready to realize the creative potential</c:v>
                </c:pt>
                <c:pt idx="2">
                  <c:v>Most returns for less money</c:v>
                </c:pt>
                <c:pt idx="3">
                  <c:v>Ready for further education</c:v>
                </c:pt>
                <c:pt idx="4">
                  <c:v>Openness to innovation</c:v>
                </c:pt>
                <c:pt idx="5">
                  <c:v>A high level of motivation to work and professional activity</c:v>
                </c:pt>
                <c:pt idx="6">
                  <c:v>Ready to start a career from the grassroots levels</c:v>
                </c:pt>
                <c:pt idx="7">
                  <c:v>majoring experience</c:v>
                </c:pt>
                <c:pt idx="8">
                  <c:v>Freedom from social constraints, stereotypes</c:v>
                </c:pt>
                <c:pt idx="9">
                  <c:v>Higher rates of physical health</c:v>
                </c:pt>
                <c:pt idx="10">
                  <c:v>Qualitative theoretical training</c:v>
                </c:pt>
              </c:strCache>
            </c:strRef>
          </c:cat>
          <c:val>
            <c:numRef>
              <c:f>Лист10!$B$2:$B$12</c:f>
              <c:numCache>
                <c:formatCode>General</c:formatCode>
                <c:ptCount val="11"/>
                <c:pt idx="0">
                  <c:v>32</c:v>
                </c:pt>
                <c:pt idx="1">
                  <c:v>28</c:v>
                </c:pt>
                <c:pt idx="2">
                  <c:v>17</c:v>
                </c:pt>
                <c:pt idx="3">
                  <c:v>43</c:v>
                </c:pt>
                <c:pt idx="4">
                  <c:v>38</c:v>
                </c:pt>
                <c:pt idx="5">
                  <c:v>37</c:v>
                </c:pt>
                <c:pt idx="6">
                  <c:v>47</c:v>
                </c:pt>
                <c:pt idx="7">
                  <c:v>1</c:v>
                </c:pt>
                <c:pt idx="8">
                  <c:v>20</c:v>
                </c:pt>
                <c:pt idx="9">
                  <c:v>18</c:v>
                </c:pt>
                <c:pt idx="10">
                  <c:v>30</c:v>
                </c:pt>
              </c:numCache>
            </c:numRef>
          </c:val>
        </c:ser>
        <c:axId val="151166336"/>
        <c:axId val="151389312"/>
      </c:barChart>
      <c:catAx>
        <c:axId val="151166336"/>
        <c:scaling>
          <c:orientation val="minMax"/>
        </c:scaling>
        <c:axPos val="b"/>
        <c:tickLblPos val="nextTo"/>
        <c:crossAx val="151389312"/>
        <c:crosses val="autoZero"/>
        <c:auto val="1"/>
        <c:lblAlgn val="ctr"/>
        <c:lblOffset val="100"/>
      </c:catAx>
      <c:valAx>
        <c:axId val="151389312"/>
        <c:scaling>
          <c:orientation val="minMax"/>
        </c:scaling>
        <c:axPos val="l"/>
        <c:majorGridlines/>
        <c:numFmt formatCode="General" sourceLinked="1"/>
        <c:tickLblPos val="nextTo"/>
        <c:crossAx val="151166336"/>
        <c:crosses val="autoZero"/>
        <c:crossBetween val="between"/>
      </c:valAx>
    </c:plotArea>
    <c:legend>
      <c:legendPos val="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cat>
            <c:strRef>
              <c:f>Лист1!$A$2:$A$4</c:f>
              <c:strCache>
                <c:ptCount val="3"/>
                <c:pt idx="0">
                  <c:v>The level of wages - 60%</c:v>
                </c:pt>
                <c:pt idx="1">
                  <c:v>The image of the organization </c:v>
                </c:pt>
                <c:pt idx="2">
                  <c:v>The prospect of career growth </c:v>
                </c:pt>
              </c:strCache>
            </c:strRef>
          </c:cat>
          <c:val>
            <c:numRef>
              <c:f>Лист1!$B$2:$B$4</c:f>
              <c:numCache>
                <c:formatCode>General</c:formatCode>
                <c:ptCount val="3"/>
                <c:pt idx="0">
                  <c:v>60</c:v>
                </c:pt>
                <c:pt idx="1">
                  <c:v>20</c:v>
                </c:pt>
                <c:pt idx="2">
                  <c:v>20</c:v>
                </c:pt>
              </c:numCache>
            </c:numRef>
          </c:val>
        </c:ser>
        <c:firstSliceAng val="0"/>
      </c:pieChart>
    </c:plotArea>
    <c:legend>
      <c:legendPos val="r"/>
    </c:legend>
    <c:plotVisOnly val="1"/>
    <c:dispBlanksAs val="zero"/>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cat>
            <c:strRef>
              <c:f>Лист2!$A$1:$A$3</c:f>
              <c:strCache>
                <c:ptCount val="3"/>
                <c:pt idx="0">
                  <c:v>Work searching was carried out mainly by the resume </c:v>
                </c:pt>
                <c:pt idx="1">
                  <c:v>With the help of relatives </c:v>
                </c:pt>
                <c:pt idx="2">
                  <c:v>With the help of recruitment agencies </c:v>
                </c:pt>
              </c:strCache>
            </c:strRef>
          </c:cat>
          <c:val>
            <c:numRef>
              <c:f>Лист2!$B$1:$B$3</c:f>
              <c:numCache>
                <c:formatCode>General</c:formatCode>
                <c:ptCount val="3"/>
                <c:pt idx="0">
                  <c:v>78</c:v>
                </c:pt>
                <c:pt idx="1">
                  <c:v>12</c:v>
                </c:pt>
                <c:pt idx="2">
                  <c:v>10</c:v>
                </c:pt>
              </c:numCache>
            </c:numRef>
          </c:val>
        </c:ser>
        <c:firstSliceAng val="0"/>
      </c:pieChart>
    </c:plotArea>
    <c:legend>
      <c:legendPos val="r"/>
    </c:legend>
    <c:plotVisOnly val="1"/>
    <c:dispBlanksAs val="zero"/>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cat>
            <c:strRef>
              <c:f>Лист4!$A$2:$A$4</c:f>
              <c:strCache>
                <c:ptCount val="3"/>
                <c:pt idx="0">
                  <c:v>No work experience </c:v>
                </c:pt>
                <c:pt idx="1">
                  <c:v>Lack of knowledge in the specialty </c:v>
                </c:pt>
                <c:pt idx="2">
                  <c:v>Inability to focus on the labor market </c:v>
                </c:pt>
              </c:strCache>
            </c:strRef>
          </c:cat>
          <c:val>
            <c:numRef>
              <c:f>Лист4!$B$2:$B$4</c:f>
              <c:numCache>
                <c:formatCode>General</c:formatCode>
                <c:ptCount val="3"/>
                <c:pt idx="0">
                  <c:v>60</c:v>
                </c:pt>
                <c:pt idx="1">
                  <c:v>35</c:v>
                </c:pt>
                <c:pt idx="2">
                  <c:v>5</c:v>
                </c:pt>
              </c:numCache>
            </c:numRef>
          </c:val>
        </c:ser>
        <c:firstSliceAng val="0"/>
      </c:pieChart>
    </c:plotArea>
    <c:legend>
      <c:legendPos val="r"/>
    </c:legend>
    <c:plotVisOnly val="1"/>
    <c:dispBlanksAs val="zero"/>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cat>
            <c:strRef>
              <c:f>Лист9!$A$2:$A$5</c:f>
              <c:strCache>
                <c:ptCount val="4"/>
                <c:pt idx="0">
                  <c:v>Systems thinking, the ability to calculate the consequences of decisions </c:v>
                </c:pt>
                <c:pt idx="1">
                  <c:v>Ability to learn new skills quickly </c:v>
                </c:pt>
                <c:pt idx="2">
                  <c:v>Readiness for continuous professional growth </c:v>
                </c:pt>
                <c:pt idx="3">
                  <c:v>Other</c:v>
                </c:pt>
              </c:strCache>
            </c:strRef>
          </c:cat>
          <c:val>
            <c:numRef>
              <c:f>Лист9!$B$2:$B$5</c:f>
              <c:numCache>
                <c:formatCode>General</c:formatCode>
                <c:ptCount val="4"/>
                <c:pt idx="0">
                  <c:v>50</c:v>
                </c:pt>
                <c:pt idx="1">
                  <c:v>32</c:v>
                </c:pt>
                <c:pt idx="2">
                  <c:v>12</c:v>
                </c:pt>
                <c:pt idx="3">
                  <c:v>6</c:v>
                </c:pt>
              </c:numCache>
            </c:numRef>
          </c:val>
        </c:ser>
        <c:firstSliceAng val="0"/>
      </c:pieChart>
    </c:plotArea>
    <c:legend>
      <c:legendPos val="r"/>
    </c:legend>
    <c:plotVisOnly val="1"/>
    <c:dispBlanksAs val="zero"/>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cat>
            <c:strRef>
              <c:f>Лист10!$A$2:$A$5</c:f>
              <c:strCache>
                <c:ptCount val="4"/>
                <c:pt idx="0">
                  <c:v>initiative, autonomy</c:v>
                </c:pt>
                <c:pt idx="1">
                  <c:v>the ability to generate new ideas </c:v>
                </c:pt>
                <c:pt idx="2">
                  <c:v>the vision of new opportunities </c:v>
                </c:pt>
                <c:pt idx="3">
                  <c:v>the ability to abstract, to go beyond the situation </c:v>
                </c:pt>
              </c:strCache>
            </c:strRef>
          </c:cat>
          <c:val>
            <c:numRef>
              <c:f>Лист10!$B$2:$B$5</c:f>
              <c:numCache>
                <c:formatCode>General</c:formatCode>
                <c:ptCount val="4"/>
                <c:pt idx="0">
                  <c:v>59</c:v>
                </c:pt>
                <c:pt idx="1">
                  <c:v>23</c:v>
                </c:pt>
                <c:pt idx="2">
                  <c:v>12</c:v>
                </c:pt>
                <c:pt idx="3">
                  <c:v>6</c:v>
                </c:pt>
              </c:numCache>
            </c:numRef>
          </c:val>
        </c:ser>
        <c:firstSliceAng val="0"/>
      </c:pieChart>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cat>
            <c:strRef>
              <c:f>Лист6!$A$2:$A$7</c:f>
              <c:strCache>
                <c:ptCount val="6"/>
                <c:pt idx="0">
                  <c:v>Ability to motivate others to work </c:v>
                </c:pt>
                <c:pt idx="1">
                  <c:v>Ability to take responsibility </c:v>
                </c:pt>
                <c:pt idx="2">
                  <c:v>Motivation to challenge existing ideas and opinions </c:v>
                </c:pt>
                <c:pt idx="3">
                  <c:v>Ability to work in a team and to achieve collective goals </c:v>
                </c:pt>
                <c:pt idx="4">
                  <c:v>The ability to properly defend its position </c:v>
                </c:pt>
                <c:pt idx="5">
                  <c:v>Positive attitude to reality</c:v>
                </c:pt>
              </c:strCache>
            </c:strRef>
          </c:cat>
          <c:val>
            <c:numRef>
              <c:f>Лист6!$B$2:$B$7</c:f>
              <c:numCache>
                <c:formatCode>General</c:formatCode>
                <c:ptCount val="6"/>
                <c:pt idx="0">
                  <c:v>96</c:v>
                </c:pt>
                <c:pt idx="1">
                  <c:v>100</c:v>
                </c:pt>
                <c:pt idx="2">
                  <c:v>96</c:v>
                </c:pt>
                <c:pt idx="4">
                  <c:v>93</c:v>
                </c:pt>
                <c:pt idx="5">
                  <c:v>55</c:v>
                </c:pt>
              </c:numCache>
            </c:numRef>
          </c:val>
        </c:ser>
        <c:axId val="141687424"/>
        <c:axId val="142184832"/>
      </c:barChart>
      <c:catAx>
        <c:axId val="141687424"/>
        <c:scaling>
          <c:orientation val="minMax"/>
        </c:scaling>
        <c:axPos val="b"/>
        <c:tickLblPos val="nextTo"/>
        <c:crossAx val="142184832"/>
        <c:crosses val="autoZero"/>
        <c:auto val="1"/>
        <c:lblAlgn val="ctr"/>
        <c:lblOffset val="100"/>
      </c:catAx>
      <c:valAx>
        <c:axId val="142184832"/>
        <c:scaling>
          <c:orientation val="minMax"/>
        </c:scaling>
        <c:axPos val="l"/>
        <c:majorGridlines/>
        <c:numFmt formatCode="General" sourceLinked="1"/>
        <c:tickLblPos val="nextTo"/>
        <c:crossAx val="141687424"/>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cat>
            <c:strRef>
              <c:f>Лист7!$A$2:$A$6</c:f>
              <c:strCache>
                <c:ptCount val="5"/>
                <c:pt idx="0">
                  <c:v>The ability to quickly learn new knowledge </c:v>
                </c:pt>
                <c:pt idx="1">
                  <c:v>Focus on career development </c:v>
                </c:pt>
                <c:pt idx="2">
                  <c:v>Analytical thinking </c:v>
                </c:pt>
                <c:pt idx="3">
                  <c:v>Readiness for continuous professional growth </c:v>
                </c:pt>
                <c:pt idx="4">
                  <c:v>Systems thinking, the ability to calculate the consequences of decisions </c:v>
                </c:pt>
              </c:strCache>
            </c:strRef>
          </c:cat>
          <c:val>
            <c:numRef>
              <c:f>Лист7!$B$2:$B$6</c:f>
              <c:numCache>
                <c:formatCode>General</c:formatCode>
                <c:ptCount val="5"/>
                <c:pt idx="0">
                  <c:v>100</c:v>
                </c:pt>
                <c:pt idx="1">
                  <c:v>95</c:v>
                </c:pt>
                <c:pt idx="2">
                  <c:v>100</c:v>
                </c:pt>
                <c:pt idx="3">
                  <c:v>95</c:v>
                </c:pt>
                <c:pt idx="4">
                  <c:v>100</c:v>
                </c:pt>
              </c:numCache>
            </c:numRef>
          </c:val>
        </c:ser>
        <c:axId val="142192000"/>
        <c:axId val="142197888"/>
      </c:barChart>
      <c:catAx>
        <c:axId val="142192000"/>
        <c:scaling>
          <c:orientation val="minMax"/>
        </c:scaling>
        <c:axPos val="b"/>
        <c:tickLblPos val="nextTo"/>
        <c:crossAx val="142197888"/>
        <c:crosses val="autoZero"/>
        <c:auto val="1"/>
        <c:lblAlgn val="ctr"/>
        <c:lblOffset val="100"/>
      </c:catAx>
      <c:valAx>
        <c:axId val="142197888"/>
        <c:scaling>
          <c:orientation val="minMax"/>
        </c:scaling>
        <c:axPos val="l"/>
        <c:majorGridlines/>
        <c:numFmt formatCode="General" sourceLinked="1"/>
        <c:tickLblPos val="nextTo"/>
        <c:crossAx val="142192000"/>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cat>
            <c:strRef>
              <c:f>Лист2!$A$2:$A$5</c:f>
              <c:strCache>
                <c:ptCount val="4"/>
                <c:pt idx="0">
                  <c:v>1 Course  - 1 questionnaire</c:v>
                </c:pt>
                <c:pt idx="1">
                  <c:v>2 Course - 21 questionnaires</c:v>
                </c:pt>
                <c:pt idx="2">
                  <c:v>3 Course - 18 questionnaires</c:v>
                </c:pt>
                <c:pt idx="3">
                  <c:v>4 Course - 37 questionnaires</c:v>
                </c:pt>
              </c:strCache>
            </c:strRef>
          </c:cat>
          <c:val>
            <c:numRef>
              <c:f>Лист2!$B$2:$B$5</c:f>
              <c:numCache>
                <c:formatCode>General</c:formatCode>
                <c:ptCount val="4"/>
                <c:pt idx="0">
                  <c:v>1.3</c:v>
                </c:pt>
                <c:pt idx="1">
                  <c:v>27.3</c:v>
                </c:pt>
                <c:pt idx="2">
                  <c:v>23.3</c:v>
                </c:pt>
                <c:pt idx="3">
                  <c:v>48.1</c:v>
                </c:pt>
              </c:numCache>
            </c:numRef>
          </c:val>
        </c:ser>
        <c:firstSliceAng val="0"/>
      </c:pieChart>
    </c:plotArea>
    <c:legend>
      <c:legendPos val="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cat>
            <c:strRef>
              <c:f>Лист3!$A$2:$A$8</c:f>
              <c:strCache>
                <c:ptCount val="7"/>
                <c:pt idx="0">
                  <c:v>The image of the organization</c:v>
                </c:pt>
                <c:pt idx="1">
                  <c:v>Wage level</c:v>
                </c:pt>
                <c:pt idx="2">
                  <c:v>Official job placement</c:v>
                </c:pt>
                <c:pt idx="3">
                  <c:v>Professional advancement prospect</c:v>
                </c:pt>
                <c:pt idx="4">
                  <c:v>Career advancement prospect</c:v>
                </c:pt>
                <c:pt idx="5">
                  <c:v>8-hour working day</c:v>
                </c:pt>
                <c:pt idx="6">
                  <c:v>Others</c:v>
                </c:pt>
              </c:strCache>
            </c:strRef>
          </c:cat>
          <c:val>
            <c:numRef>
              <c:f>Лист3!$B$2:$B$8</c:f>
              <c:numCache>
                <c:formatCode>General</c:formatCode>
                <c:ptCount val="7"/>
                <c:pt idx="0">
                  <c:v>3.66</c:v>
                </c:pt>
                <c:pt idx="1">
                  <c:v>3.8899999999999997</c:v>
                </c:pt>
                <c:pt idx="2">
                  <c:v>4.29</c:v>
                </c:pt>
                <c:pt idx="3">
                  <c:v>4.09</c:v>
                </c:pt>
                <c:pt idx="4">
                  <c:v>4.1599999999999975</c:v>
                </c:pt>
                <c:pt idx="5">
                  <c:v>4.3199999999999985</c:v>
                </c:pt>
                <c:pt idx="6">
                  <c:v>4.0199999999999996</c:v>
                </c:pt>
              </c:numCache>
            </c:numRef>
          </c:val>
        </c:ser>
        <c:axId val="151271296"/>
        <c:axId val="151272832"/>
      </c:barChart>
      <c:catAx>
        <c:axId val="151271296"/>
        <c:scaling>
          <c:orientation val="minMax"/>
        </c:scaling>
        <c:axPos val="b"/>
        <c:tickLblPos val="nextTo"/>
        <c:crossAx val="151272832"/>
        <c:crosses val="autoZero"/>
        <c:auto val="1"/>
        <c:lblAlgn val="ctr"/>
        <c:lblOffset val="100"/>
      </c:catAx>
      <c:valAx>
        <c:axId val="151272832"/>
        <c:scaling>
          <c:orientation val="minMax"/>
        </c:scaling>
        <c:axPos val="l"/>
        <c:majorGridlines/>
        <c:numFmt formatCode="General" sourceLinked="1"/>
        <c:tickLblPos val="nextTo"/>
        <c:crossAx val="151271296"/>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cat>
            <c:strRef>
              <c:f>Лист5!$A$2:$A$5</c:f>
              <c:strCache>
                <c:ptCount val="4"/>
                <c:pt idx="0">
                  <c:v>using recruitment agencies or specialized sites</c:v>
                </c:pt>
                <c:pt idx="1">
                  <c:v>search ads through newspapers for </c:v>
                </c:pt>
                <c:pt idx="2">
                  <c:v>with the help of relatives or friends looking for</c:v>
                </c:pt>
                <c:pt idx="3">
                  <c:v> all of the above mentioned </c:v>
                </c:pt>
              </c:strCache>
            </c:strRef>
          </c:cat>
          <c:val>
            <c:numRef>
              <c:f>Лист5!$B$2:$B$5</c:f>
              <c:numCache>
                <c:formatCode>General</c:formatCode>
                <c:ptCount val="4"/>
                <c:pt idx="0">
                  <c:v>55</c:v>
                </c:pt>
                <c:pt idx="1">
                  <c:v>14</c:v>
                </c:pt>
                <c:pt idx="2">
                  <c:v>5</c:v>
                </c:pt>
                <c:pt idx="3">
                  <c:v>3</c:v>
                </c:pt>
              </c:numCache>
            </c:numRef>
          </c:val>
        </c:ser>
        <c:axId val="151296640"/>
        <c:axId val="151302528"/>
      </c:barChart>
      <c:catAx>
        <c:axId val="151296640"/>
        <c:scaling>
          <c:orientation val="minMax"/>
        </c:scaling>
        <c:axPos val="b"/>
        <c:tickLblPos val="nextTo"/>
        <c:crossAx val="151302528"/>
        <c:crosses val="autoZero"/>
        <c:auto val="1"/>
        <c:lblAlgn val="ctr"/>
        <c:lblOffset val="100"/>
      </c:catAx>
      <c:valAx>
        <c:axId val="151302528"/>
        <c:scaling>
          <c:orientation val="minMax"/>
        </c:scaling>
        <c:axPos val="l"/>
        <c:majorGridlines/>
        <c:numFmt formatCode="General" sourceLinked="1"/>
        <c:tickLblPos val="nextTo"/>
        <c:crossAx val="151296640"/>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cat>
            <c:strRef>
              <c:f>Лист6!$A$2:$A$3</c:f>
              <c:strCache>
                <c:ptCount val="2"/>
                <c:pt idx="0">
                  <c:v>responded positively 19 students</c:v>
                </c:pt>
                <c:pt idx="1">
                  <c:v>had a negative answers 58 students</c:v>
                </c:pt>
              </c:strCache>
            </c:strRef>
          </c:cat>
          <c:val>
            <c:numRef>
              <c:f>Лист6!$B$2:$B$3</c:f>
              <c:numCache>
                <c:formatCode>General</c:formatCode>
                <c:ptCount val="2"/>
                <c:pt idx="0">
                  <c:v>24.7</c:v>
                </c:pt>
                <c:pt idx="1">
                  <c:v>75.3</c:v>
                </c:pt>
              </c:numCache>
            </c:numRef>
          </c:val>
        </c:ser>
        <c:firstSliceAng val="0"/>
      </c:pieChart>
    </c:plotArea>
    <c:legend>
      <c:legendPos val="r"/>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cat>
            <c:strRef>
              <c:f>Лист7!$A$2:$A$9</c:f>
              <c:strCache>
                <c:ptCount val="8"/>
                <c:pt idx="0">
                  <c:v>PC skill or web working skills </c:v>
                </c:pt>
                <c:pt idx="1">
                  <c:v>Ability to competently conduct business correspondence </c:v>
                </c:pt>
                <c:pt idx="2">
                  <c:v>Communication skills</c:v>
                </c:pt>
                <c:pt idx="3">
                  <c:v>Practical skills </c:v>
                </c:pt>
                <c:pt idx="4">
                  <c:v>Understanding the business processes of the enterprise and their interrelationships </c:v>
                </c:pt>
                <c:pt idx="5">
                  <c:v>The ability to motivate others to work </c:v>
                </c:pt>
                <c:pt idx="6">
                  <c:v>The ability to properly defend its position </c:v>
                </c:pt>
                <c:pt idx="7">
                  <c:v>Ability to present the manufactured product, service </c:v>
                </c:pt>
              </c:strCache>
            </c:strRef>
          </c:cat>
          <c:val>
            <c:numRef>
              <c:f>Лист7!$B$2:$B$9</c:f>
              <c:numCache>
                <c:formatCode>General</c:formatCode>
                <c:ptCount val="8"/>
                <c:pt idx="0">
                  <c:v>28.6</c:v>
                </c:pt>
                <c:pt idx="1">
                  <c:v>26</c:v>
                </c:pt>
                <c:pt idx="2">
                  <c:v>19.5</c:v>
                </c:pt>
                <c:pt idx="3">
                  <c:v>1.3</c:v>
                </c:pt>
                <c:pt idx="4">
                  <c:v>9</c:v>
                </c:pt>
                <c:pt idx="5">
                  <c:v>5.2</c:v>
                </c:pt>
                <c:pt idx="6">
                  <c:v>5.2</c:v>
                </c:pt>
                <c:pt idx="7">
                  <c:v>5.2</c:v>
                </c:pt>
              </c:numCache>
            </c:numRef>
          </c:val>
        </c:ser>
        <c:firstSliceAng val="0"/>
      </c:pieChart>
    </c:plotArea>
    <c:legend>
      <c:legendPos val="r"/>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cat>
            <c:strRef>
              <c:f>Лист8!$A$2:$A$7</c:f>
              <c:strCache>
                <c:ptCount val="6"/>
                <c:pt idx="0">
                  <c:v>The lack of specialized knowledge</c:v>
                </c:pt>
                <c:pt idx="1">
                  <c:v>Lack of vacancies</c:v>
                </c:pt>
                <c:pt idx="2">
                  <c:v>Ability to apply knowledge in practice</c:v>
                </c:pt>
                <c:pt idx="3">
                  <c:v>Inability to focus on the labor market</c:v>
                </c:pt>
                <c:pt idx="4">
                  <c:v>Lack of experience</c:v>
                </c:pt>
                <c:pt idx="5">
                  <c:v>Others</c:v>
                </c:pt>
              </c:strCache>
            </c:strRef>
          </c:cat>
          <c:val>
            <c:numRef>
              <c:f>Лист8!$B$2:$B$7</c:f>
              <c:numCache>
                <c:formatCode>General</c:formatCode>
                <c:ptCount val="6"/>
                <c:pt idx="0">
                  <c:v>2.9299999999999997</c:v>
                </c:pt>
                <c:pt idx="1">
                  <c:v>3.32</c:v>
                </c:pt>
                <c:pt idx="2">
                  <c:v>3.12</c:v>
                </c:pt>
                <c:pt idx="3">
                  <c:v>3.22</c:v>
                </c:pt>
                <c:pt idx="4">
                  <c:v>3.5</c:v>
                </c:pt>
                <c:pt idx="5">
                  <c:v>3.59</c:v>
                </c:pt>
              </c:numCache>
            </c:numRef>
          </c:val>
        </c:ser>
        <c:axId val="151149184"/>
        <c:axId val="151159168"/>
      </c:barChart>
      <c:catAx>
        <c:axId val="151149184"/>
        <c:scaling>
          <c:orientation val="minMax"/>
        </c:scaling>
        <c:axPos val="b"/>
        <c:tickLblPos val="nextTo"/>
        <c:crossAx val="151159168"/>
        <c:crosses val="autoZero"/>
        <c:auto val="1"/>
        <c:lblAlgn val="ctr"/>
        <c:lblOffset val="100"/>
      </c:catAx>
      <c:valAx>
        <c:axId val="151159168"/>
        <c:scaling>
          <c:orientation val="minMax"/>
        </c:scaling>
        <c:axPos val="l"/>
        <c:majorGridlines/>
        <c:numFmt formatCode="General" sourceLinked="1"/>
        <c:tickLblPos val="nextTo"/>
        <c:crossAx val="15114918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A9295-DACA-44E5-86AE-836F88AE8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29</Pages>
  <Words>7558</Words>
  <Characters>43084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tussayevaak</cp:lastModifiedBy>
  <cp:revision>10</cp:revision>
  <dcterms:created xsi:type="dcterms:W3CDTF">2016-09-15T03:44:00Z</dcterms:created>
  <dcterms:modified xsi:type="dcterms:W3CDTF">2016-09-16T08:54:00Z</dcterms:modified>
</cp:coreProperties>
</file>