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8EBC6D1" w14:textId="66EEF938" w:rsidR="00C1508B" w:rsidRDefault="00C1508B" w:rsidP="00C1508B">
      <w:pPr>
        <w:jc w:val="both"/>
        <w:rPr>
          <w:rFonts w:ascii="Cambria" w:eastAsia="Times New Roman" w:hAnsi="Cambria" w:cs="Times New Roman"/>
          <w:b/>
          <w:color w:val="131313"/>
          <w:sz w:val="26"/>
          <w:szCs w:val="24"/>
        </w:rPr>
      </w:pPr>
      <w:r w:rsidRPr="00F77A14">
        <w:rPr>
          <w:rFonts w:ascii="Cambria" w:eastAsia="Times New Roman" w:hAnsi="Cambria" w:cs="Times New Roman"/>
          <w:b/>
          <w:color w:val="131313"/>
          <w:sz w:val="26"/>
          <w:szCs w:val="24"/>
        </w:rPr>
        <w:t>Молодым футурологам предл</w:t>
      </w:r>
      <w:r>
        <w:rPr>
          <w:rFonts w:ascii="Cambria" w:eastAsia="Times New Roman" w:hAnsi="Cambria" w:cs="Times New Roman"/>
          <w:b/>
          <w:color w:val="131313"/>
          <w:sz w:val="26"/>
          <w:szCs w:val="24"/>
        </w:rPr>
        <w:t>агается</w:t>
      </w:r>
      <w:r w:rsidRPr="00F77A14">
        <w:rPr>
          <w:rFonts w:ascii="Cambria" w:eastAsia="Times New Roman" w:hAnsi="Cambria" w:cs="Times New Roman"/>
          <w:b/>
          <w:color w:val="131313"/>
          <w:sz w:val="26"/>
          <w:szCs w:val="24"/>
        </w:rPr>
        <w:t xml:space="preserve"> смоделировать будущее до</w:t>
      </w:r>
      <w:r>
        <w:rPr>
          <w:rFonts w:ascii="Cambria" w:eastAsia="Times New Roman" w:hAnsi="Cambria" w:cs="Times New Roman"/>
          <w:b/>
          <w:color w:val="131313"/>
          <w:sz w:val="26"/>
          <w:szCs w:val="24"/>
        </w:rPr>
        <w:t xml:space="preserve"> 2100 года</w:t>
      </w:r>
      <w:r w:rsidRPr="00F77A14">
        <w:rPr>
          <w:rFonts w:ascii="Cambria" w:eastAsia="Times New Roman" w:hAnsi="Cambria" w:cs="Times New Roman"/>
          <w:b/>
          <w:color w:val="131313"/>
          <w:sz w:val="26"/>
          <w:szCs w:val="24"/>
        </w:rPr>
        <w:t>.</w:t>
      </w:r>
    </w:p>
    <w:p w14:paraId="44C5A3D7" w14:textId="3F3E4387" w:rsidR="0085735A" w:rsidRPr="007A4852" w:rsidRDefault="0085735A" w:rsidP="00FD0D1B">
      <w:pPr>
        <w:shd w:val="clear" w:color="auto" w:fill="FFFFFF"/>
        <w:spacing w:after="40" w:line="240" w:lineRule="auto"/>
        <w:jc w:val="both"/>
        <w:rPr>
          <w:rFonts w:ascii="Cambria" w:hAnsi="Cambria"/>
          <w:b/>
          <w:sz w:val="24"/>
          <w:szCs w:val="28"/>
        </w:rPr>
      </w:pPr>
      <w:r w:rsidRPr="0085735A">
        <w:rPr>
          <w:rFonts w:ascii="Cambria" w:eastAsia="Times New Roman" w:hAnsi="Cambria" w:cs="Times New Roman"/>
          <w:b/>
          <w:color w:val="131313"/>
          <w:sz w:val="24"/>
          <w:szCs w:val="28"/>
        </w:rPr>
        <w:t xml:space="preserve">Международный молодежный онлайн-конкурс </w:t>
      </w:r>
      <w:r w:rsidR="00FD0D1B">
        <w:rPr>
          <w:rFonts w:ascii="Cambria" w:eastAsia="Times New Roman" w:hAnsi="Cambria" w:cs="Times New Roman"/>
          <w:b/>
          <w:color w:val="131313"/>
          <w:sz w:val="24"/>
          <w:szCs w:val="28"/>
        </w:rPr>
        <w:t xml:space="preserve">научных и научно-фантастических работ </w:t>
      </w:r>
      <w:r w:rsidRPr="0085735A">
        <w:rPr>
          <w:rFonts w:ascii="Cambria" w:eastAsia="Times New Roman" w:hAnsi="Cambria" w:cs="Times New Roman"/>
          <w:b/>
          <w:color w:val="131313"/>
          <w:sz w:val="24"/>
          <w:szCs w:val="28"/>
        </w:rPr>
        <w:t>«Горизонт 2100»</w:t>
      </w:r>
      <w:r w:rsidR="00FD0D1B">
        <w:rPr>
          <w:rFonts w:ascii="Cambria" w:eastAsia="Times New Roman" w:hAnsi="Cambria" w:cs="Times New Roman"/>
          <w:b/>
          <w:color w:val="131313"/>
          <w:sz w:val="24"/>
          <w:szCs w:val="28"/>
        </w:rPr>
        <w:t xml:space="preserve">, </w:t>
      </w:r>
      <w:r w:rsidRPr="0085735A">
        <w:rPr>
          <w:rFonts w:ascii="Cambria" w:eastAsia="Times New Roman" w:hAnsi="Cambria" w:cs="Times New Roman"/>
          <w:b/>
          <w:color w:val="131313"/>
          <w:sz w:val="24"/>
          <w:szCs w:val="28"/>
        </w:rPr>
        <w:t>охвати</w:t>
      </w:r>
      <w:r w:rsidR="00FD0D1B">
        <w:rPr>
          <w:rFonts w:ascii="Cambria" w:eastAsia="Times New Roman" w:hAnsi="Cambria" w:cs="Times New Roman"/>
          <w:b/>
          <w:color w:val="131313"/>
          <w:sz w:val="24"/>
          <w:szCs w:val="28"/>
        </w:rPr>
        <w:t>вш</w:t>
      </w:r>
      <w:r w:rsidR="00025C0C">
        <w:rPr>
          <w:rFonts w:ascii="Cambria" w:eastAsia="Times New Roman" w:hAnsi="Cambria" w:cs="Times New Roman"/>
          <w:b/>
          <w:color w:val="131313"/>
          <w:sz w:val="24"/>
          <w:szCs w:val="28"/>
        </w:rPr>
        <w:t>ий</w:t>
      </w:r>
      <w:r w:rsidRPr="0085735A">
        <w:rPr>
          <w:rFonts w:ascii="Cambria" w:eastAsia="Times New Roman" w:hAnsi="Cambria" w:cs="Times New Roman"/>
          <w:b/>
          <w:color w:val="131313"/>
          <w:sz w:val="24"/>
          <w:szCs w:val="28"/>
        </w:rPr>
        <w:t xml:space="preserve"> уже более 2300 молодых людей и экспертов из 92 стран мира</w:t>
      </w:r>
      <w:r w:rsidR="00FD0D1B">
        <w:rPr>
          <w:rFonts w:ascii="Cambria" w:eastAsia="Times New Roman" w:hAnsi="Cambria" w:cs="Times New Roman"/>
          <w:b/>
          <w:color w:val="131313"/>
          <w:sz w:val="24"/>
          <w:szCs w:val="28"/>
        </w:rPr>
        <w:t xml:space="preserve">, приглашает к участию креативную и </w:t>
      </w:r>
      <w:r w:rsidR="00FD0D1B" w:rsidRPr="0085735A">
        <w:rPr>
          <w:rFonts w:ascii="Cambria" w:eastAsia="Times New Roman" w:hAnsi="Cambria" w:cs="Times New Roman"/>
          <w:b/>
          <w:color w:val="131313"/>
          <w:sz w:val="24"/>
          <w:szCs w:val="28"/>
        </w:rPr>
        <w:t>увлеченн</w:t>
      </w:r>
      <w:r w:rsidR="00FD0D1B">
        <w:rPr>
          <w:rFonts w:ascii="Cambria" w:eastAsia="Times New Roman" w:hAnsi="Cambria" w:cs="Times New Roman"/>
          <w:b/>
          <w:color w:val="131313"/>
          <w:sz w:val="24"/>
          <w:szCs w:val="28"/>
        </w:rPr>
        <w:t>ую</w:t>
      </w:r>
      <w:r w:rsidR="00FD0D1B" w:rsidRPr="0085735A">
        <w:rPr>
          <w:rFonts w:ascii="Cambria" w:eastAsia="Times New Roman" w:hAnsi="Cambria" w:cs="Times New Roman"/>
          <w:b/>
          <w:color w:val="131313"/>
          <w:sz w:val="24"/>
          <w:szCs w:val="28"/>
        </w:rPr>
        <w:t xml:space="preserve"> далек</w:t>
      </w:r>
      <w:r w:rsidR="00FD0D1B">
        <w:rPr>
          <w:rFonts w:ascii="Cambria" w:eastAsia="Times New Roman" w:hAnsi="Cambria" w:cs="Times New Roman"/>
          <w:b/>
          <w:color w:val="131313"/>
          <w:sz w:val="24"/>
          <w:szCs w:val="28"/>
        </w:rPr>
        <w:t>им</w:t>
      </w:r>
      <w:r w:rsidR="00FD0D1B" w:rsidRPr="0085735A">
        <w:rPr>
          <w:rFonts w:ascii="Cambria" w:eastAsia="Times New Roman" w:hAnsi="Cambria" w:cs="Times New Roman"/>
          <w:b/>
          <w:color w:val="131313"/>
          <w:sz w:val="24"/>
          <w:szCs w:val="28"/>
        </w:rPr>
        <w:t xml:space="preserve"> будущ</w:t>
      </w:r>
      <w:r w:rsidR="00025C0C">
        <w:rPr>
          <w:rFonts w:ascii="Cambria" w:eastAsia="Times New Roman" w:hAnsi="Cambria" w:cs="Times New Roman"/>
          <w:b/>
          <w:color w:val="131313"/>
          <w:sz w:val="24"/>
          <w:szCs w:val="28"/>
        </w:rPr>
        <w:t>и</w:t>
      </w:r>
      <w:r w:rsidR="00FD0D1B">
        <w:rPr>
          <w:rFonts w:ascii="Cambria" w:eastAsia="Times New Roman" w:hAnsi="Cambria" w:cs="Times New Roman"/>
          <w:b/>
          <w:color w:val="131313"/>
          <w:sz w:val="24"/>
          <w:szCs w:val="28"/>
        </w:rPr>
        <w:t>м</w:t>
      </w:r>
      <w:r w:rsidR="00025C0C">
        <w:rPr>
          <w:rFonts w:ascii="Cambria" w:eastAsia="Times New Roman" w:hAnsi="Cambria" w:cs="Times New Roman"/>
          <w:b/>
          <w:color w:val="131313"/>
          <w:sz w:val="24"/>
          <w:szCs w:val="28"/>
        </w:rPr>
        <w:t xml:space="preserve"> молодежь</w:t>
      </w:r>
      <w:r w:rsidR="00025C0C">
        <w:rPr>
          <w:rFonts w:ascii="Cambria" w:hAnsi="Cambria"/>
          <w:b/>
          <w:sz w:val="24"/>
          <w:szCs w:val="28"/>
        </w:rPr>
        <w:t>!</w:t>
      </w:r>
      <w:bookmarkStart w:id="0" w:name="_GoBack"/>
      <w:bookmarkEnd w:id="0"/>
      <w:r w:rsidR="00FD0D1B">
        <w:rPr>
          <w:rFonts w:ascii="Cambria" w:hAnsi="Cambria"/>
          <w:b/>
          <w:sz w:val="24"/>
          <w:szCs w:val="28"/>
        </w:rPr>
        <w:t xml:space="preserve"> </w:t>
      </w:r>
    </w:p>
    <w:p w14:paraId="6D2B5A07" w14:textId="74AF9FF6" w:rsidR="00151CE7" w:rsidRPr="007A4852" w:rsidRDefault="00317D32" w:rsidP="007A4852">
      <w:pPr>
        <w:shd w:val="clear" w:color="auto" w:fill="FFFFFF"/>
        <w:spacing w:after="40" w:line="240" w:lineRule="auto"/>
        <w:jc w:val="both"/>
        <w:rPr>
          <w:rFonts w:ascii="Cambria" w:eastAsia="Times New Roman" w:hAnsi="Cambria" w:cs="Times New Roman"/>
          <w:color w:val="131313"/>
          <w:sz w:val="24"/>
          <w:szCs w:val="28"/>
        </w:rPr>
      </w:pPr>
      <w:r w:rsidRPr="007A4852">
        <w:rPr>
          <w:rFonts w:ascii="Cambria" w:eastAsia="Times New Roman" w:hAnsi="Cambria" w:cs="Times New Roman"/>
          <w:color w:val="131313"/>
          <w:sz w:val="24"/>
          <w:szCs w:val="28"/>
        </w:rPr>
        <w:t>К</w:t>
      </w:r>
      <w:r w:rsidR="00151CE7" w:rsidRPr="00151CE7">
        <w:rPr>
          <w:rFonts w:ascii="Cambria" w:eastAsia="Times New Roman" w:hAnsi="Cambria" w:cs="Times New Roman"/>
          <w:color w:val="131313"/>
          <w:sz w:val="24"/>
          <w:szCs w:val="28"/>
        </w:rPr>
        <w:t xml:space="preserve"> участию </w:t>
      </w:r>
      <w:r w:rsidR="00415B42" w:rsidRPr="007A4852">
        <w:rPr>
          <w:rFonts w:ascii="Cambria" w:eastAsia="Times New Roman" w:hAnsi="Cambria" w:cs="Times New Roman"/>
          <w:color w:val="131313"/>
          <w:sz w:val="24"/>
          <w:szCs w:val="28"/>
        </w:rPr>
        <w:t>в</w:t>
      </w:r>
      <w:r w:rsidR="0085735A">
        <w:rPr>
          <w:rFonts w:ascii="Cambria" w:eastAsia="Times New Roman" w:hAnsi="Cambria" w:cs="Times New Roman"/>
          <w:color w:val="131313"/>
          <w:sz w:val="24"/>
          <w:szCs w:val="28"/>
        </w:rPr>
        <w:t xml:space="preserve"> конкурсе</w:t>
      </w:r>
      <w:r w:rsidR="00415B42" w:rsidRPr="007A4852">
        <w:rPr>
          <w:rFonts w:ascii="Cambria" w:eastAsia="Times New Roman" w:hAnsi="Cambria" w:cs="Times New Roman"/>
          <w:color w:val="131313"/>
          <w:sz w:val="24"/>
          <w:szCs w:val="28"/>
        </w:rPr>
        <w:t xml:space="preserve"> </w:t>
      </w:r>
      <w:r w:rsidR="00151CE7" w:rsidRPr="00151CE7">
        <w:rPr>
          <w:rFonts w:ascii="Cambria" w:eastAsia="Times New Roman" w:hAnsi="Cambria" w:cs="Times New Roman"/>
          <w:color w:val="131313"/>
          <w:sz w:val="24"/>
          <w:szCs w:val="28"/>
        </w:rPr>
        <w:t>приглаша</w:t>
      </w:r>
      <w:r w:rsidR="00912606" w:rsidRPr="007A4852">
        <w:rPr>
          <w:rFonts w:ascii="Cambria" w:eastAsia="Times New Roman" w:hAnsi="Cambria" w:cs="Times New Roman"/>
          <w:color w:val="131313"/>
          <w:sz w:val="24"/>
          <w:szCs w:val="28"/>
        </w:rPr>
        <w:t>ю</w:t>
      </w:r>
      <w:r w:rsidR="00151CE7" w:rsidRPr="00151CE7">
        <w:rPr>
          <w:rFonts w:ascii="Cambria" w:eastAsia="Times New Roman" w:hAnsi="Cambria" w:cs="Times New Roman"/>
          <w:color w:val="131313"/>
          <w:sz w:val="24"/>
          <w:szCs w:val="28"/>
        </w:rPr>
        <w:t>тся молод</w:t>
      </w:r>
      <w:r w:rsidR="00912606" w:rsidRPr="007A4852">
        <w:rPr>
          <w:rFonts w:ascii="Cambria" w:eastAsia="Times New Roman" w:hAnsi="Cambria" w:cs="Times New Roman"/>
          <w:color w:val="131313"/>
          <w:sz w:val="24"/>
          <w:szCs w:val="28"/>
        </w:rPr>
        <w:t>ые люди</w:t>
      </w:r>
      <w:r w:rsidR="00151CE7" w:rsidRPr="007A4852">
        <w:rPr>
          <w:rFonts w:ascii="Cambria" w:eastAsia="Times New Roman" w:hAnsi="Cambria" w:cs="Times New Roman"/>
          <w:color w:val="131313"/>
          <w:sz w:val="24"/>
          <w:szCs w:val="28"/>
        </w:rPr>
        <w:t xml:space="preserve"> - </w:t>
      </w:r>
      <w:r w:rsidR="00151CE7"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>аспиранты, специалисты, студенты и школьник</w:t>
      </w:r>
      <w:r w:rsidR="00151CE7" w:rsidRPr="007A4852">
        <w:rPr>
          <w:rFonts w:ascii="Cambria" w:eastAsia="Times New Roman" w:hAnsi="Cambria" w:cs="Times New Roman"/>
          <w:color w:val="131313"/>
          <w:sz w:val="24"/>
          <w:szCs w:val="28"/>
        </w:rPr>
        <w:t xml:space="preserve">и </w:t>
      </w:r>
      <w:r w:rsidR="00151CE7" w:rsidRPr="00151CE7">
        <w:rPr>
          <w:rFonts w:ascii="Cambria" w:eastAsia="Times New Roman" w:hAnsi="Cambria" w:cs="Times New Roman"/>
          <w:color w:val="131313"/>
          <w:sz w:val="24"/>
          <w:szCs w:val="28"/>
        </w:rPr>
        <w:t>любых стран, национальностей</w:t>
      </w:r>
      <w:r w:rsidR="00151CE7" w:rsidRPr="007A4852">
        <w:rPr>
          <w:rFonts w:ascii="Cambria" w:eastAsia="Times New Roman" w:hAnsi="Cambria" w:cs="Times New Roman"/>
          <w:color w:val="131313"/>
          <w:sz w:val="24"/>
          <w:szCs w:val="28"/>
        </w:rPr>
        <w:t xml:space="preserve"> и вероисповеданий</w:t>
      </w:r>
      <w:r w:rsidR="00912606" w:rsidRPr="007A4852">
        <w:rPr>
          <w:rFonts w:ascii="Cambria" w:eastAsia="Times New Roman" w:hAnsi="Cambria" w:cs="Times New Roman"/>
          <w:color w:val="131313"/>
          <w:sz w:val="24"/>
          <w:szCs w:val="28"/>
        </w:rPr>
        <w:t xml:space="preserve"> </w:t>
      </w:r>
      <w:r w:rsidR="00912606" w:rsidRPr="00151CE7">
        <w:rPr>
          <w:rFonts w:ascii="Cambria" w:eastAsia="Times New Roman" w:hAnsi="Cambria" w:cs="Times New Roman"/>
          <w:color w:val="131313"/>
          <w:sz w:val="24"/>
          <w:szCs w:val="28"/>
        </w:rPr>
        <w:t xml:space="preserve">в возрасте от 16 до </w:t>
      </w:r>
      <w:r w:rsidR="00912606" w:rsidRPr="007A4852">
        <w:rPr>
          <w:rFonts w:ascii="Cambria" w:eastAsia="Times New Roman" w:hAnsi="Cambria" w:cs="Times New Roman"/>
          <w:color w:val="131313"/>
          <w:sz w:val="24"/>
          <w:szCs w:val="28"/>
        </w:rPr>
        <w:t>30</w:t>
      </w:r>
      <w:r w:rsidR="00912606" w:rsidRPr="00151CE7">
        <w:rPr>
          <w:rFonts w:ascii="Cambria" w:eastAsia="Times New Roman" w:hAnsi="Cambria" w:cs="Times New Roman"/>
          <w:color w:val="131313"/>
          <w:sz w:val="24"/>
          <w:szCs w:val="28"/>
        </w:rPr>
        <w:t xml:space="preserve"> лет</w:t>
      </w:r>
      <w:r w:rsidR="00600E47" w:rsidRPr="007A4852">
        <w:rPr>
          <w:rFonts w:ascii="Cambria" w:eastAsia="Times New Roman" w:hAnsi="Cambria" w:cs="Times New Roman"/>
          <w:color w:val="131313"/>
          <w:sz w:val="24"/>
          <w:szCs w:val="28"/>
        </w:rPr>
        <w:t>.</w:t>
      </w:r>
      <w:r w:rsidR="00600E47" w:rsidRPr="007A4852">
        <w:rPr>
          <w:rFonts w:ascii="Cambria" w:hAnsi="Cambria"/>
          <w:sz w:val="24"/>
          <w:szCs w:val="28"/>
        </w:rPr>
        <w:t xml:space="preserve"> </w:t>
      </w:r>
    </w:p>
    <w:p w14:paraId="3329A01A" w14:textId="77777777" w:rsidR="00415B42" w:rsidRPr="00FC4EBA" w:rsidRDefault="00317D32" w:rsidP="007A4852">
      <w:pPr>
        <w:shd w:val="clear" w:color="auto" w:fill="FFFFFF"/>
        <w:spacing w:after="40" w:line="240" w:lineRule="auto"/>
        <w:jc w:val="both"/>
        <w:rPr>
          <w:rFonts w:ascii="Cambria" w:eastAsia="Times New Roman" w:hAnsi="Cambria" w:cs="Times New Roman"/>
          <w:b/>
          <w:color w:val="131313"/>
          <w:sz w:val="24"/>
          <w:szCs w:val="28"/>
        </w:rPr>
      </w:pPr>
      <w:r w:rsidRPr="00FC4EBA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>В 2023 году з</w:t>
      </w:r>
      <w:r w:rsidR="00415B42" w:rsidRPr="00FC4EBA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 xml:space="preserve">аявки на конкурс </w:t>
      </w:r>
      <w:r w:rsidR="00FC4EBA" w:rsidRPr="00FC4EBA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>представляются</w:t>
      </w:r>
      <w:r w:rsidR="00415B42" w:rsidRPr="00FC4EBA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 xml:space="preserve"> </w:t>
      </w:r>
      <w:r w:rsidR="00B177A2" w:rsidRPr="00FC4EBA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>до 1</w:t>
      </w:r>
      <w:r w:rsidR="005034F2" w:rsidRPr="00FC4EBA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 xml:space="preserve">0 ноября </w:t>
      </w:r>
      <w:r w:rsidR="00151CE7" w:rsidRPr="00151CE7">
        <w:rPr>
          <w:rFonts w:ascii="Cambria" w:eastAsia="Times New Roman" w:hAnsi="Cambria" w:cs="Times New Roman"/>
          <w:b/>
          <w:color w:val="131313"/>
          <w:sz w:val="24"/>
          <w:szCs w:val="28"/>
        </w:rPr>
        <w:t xml:space="preserve">по </w:t>
      </w:r>
      <w:r w:rsidR="00415B42" w:rsidRPr="00FC4EBA">
        <w:rPr>
          <w:rFonts w:ascii="Cambria" w:eastAsia="Times New Roman" w:hAnsi="Cambria" w:cs="Times New Roman"/>
          <w:b/>
          <w:color w:val="131313"/>
          <w:sz w:val="24"/>
          <w:szCs w:val="28"/>
        </w:rPr>
        <w:t>дву</w:t>
      </w:r>
      <w:r w:rsidR="00151CE7" w:rsidRPr="00151CE7">
        <w:rPr>
          <w:rFonts w:ascii="Cambria" w:eastAsia="Times New Roman" w:hAnsi="Cambria" w:cs="Times New Roman"/>
          <w:b/>
          <w:color w:val="131313"/>
          <w:sz w:val="24"/>
          <w:szCs w:val="28"/>
        </w:rPr>
        <w:t xml:space="preserve">м номинациям: </w:t>
      </w:r>
    </w:p>
    <w:p w14:paraId="5EEFCC1A" w14:textId="77777777" w:rsidR="00415B42" w:rsidRPr="007A4852" w:rsidRDefault="00415B42" w:rsidP="007A4852">
      <w:pPr>
        <w:pStyle w:val="a5"/>
        <w:numPr>
          <w:ilvl w:val="0"/>
          <w:numId w:val="1"/>
        </w:numPr>
        <w:spacing w:after="40" w:line="240" w:lineRule="auto"/>
        <w:contextualSpacing w:val="0"/>
        <w:jc w:val="both"/>
        <w:rPr>
          <w:rFonts w:ascii="Cambria" w:hAnsi="Cambria"/>
          <w:color w:val="000000"/>
          <w:sz w:val="24"/>
          <w:szCs w:val="28"/>
          <w:shd w:val="clear" w:color="auto" w:fill="FFFFFF"/>
        </w:rPr>
      </w:pP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>научная работа – исследовательские, научно-практические работы – отражающие инновационные и оригинальные идеи, научное видение будущего планеты и человечества на рубеже 2100 года,</w:t>
      </w:r>
    </w:p>
    <w:p w14:paraId="708C516C" w14:textId="58E32470" w:rsidR="00A149C7" w:rsidRDefault="00415B42" w:rsidP="0000785B">
      <w:pPr>
        <w:pStyle w:val="a5"/>
        <w:numPr>
          <w:ilvl w:val="0"/>
          <w:numId w:val="1"/>
        </w:numPr>
        <w:spacing w:after="40" w:line="240" w:lineRule="auto"/>
        <w:contextualSpacing w:val="0"/>
        <w:jc w:val="both"/>
        <w:rPr>
          <w:rFonts w:ascii="Cambria" w:eastAsia="Times New Roman" w:hAnsi="Cambria" w:cs="Times New Roman"/>
          <w:color w:val="131313"/>
          <w:sz w:val="24"/>
          <w:szCs w:val="28"/>
          <w:lang w:eastAsia="ru-RU"/>
        </w:rPr>
      </w:pPr>
      <w:r w:rsidRPr="00A149C7">
        <w:rPr>
          <w:rFonts w:ascii="Cambria" w:hAnsi="Cambria"/>
          <w:color w:val="000000"/>
          <w:sz w:val="24"/>
          <w:szCs w:val="28"/>
          <w:shd w:val="clear" w:color="auto" w:fill="FFFFFF"/>
        </w:rPr>
        <w:t>научно-фантастическое произведе</w:t>
      </w:r>
      <w:r w:rsidR="00A149C7" w:rsidRPr="00A149C7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ние – рассказ, очерк, репортаж, </w:t>
      </w:r>
      <w:r w:rsidRPr="00A149C7">
        <w:rPr>
          <w:rFonts w:ascii="Cambria" w:hAnsi="Cambria"/>
          <w:color w:val="000000"/>
          <w:sz w:val="24"/>
          <w:szCs w:val="28"/>
          <w:shd w:val="clear" w:color="auto" w:fill="FFFFFF"/>
        </w:rPr>
        <w:t>описывающее воображаемые новаторские и оригинальные идеи, фантастические события, явления и перспективы будущего на рубеже 2100 года, дающее им научное объяснение,</w:t>
      </w:r>
    </w:p>
    <w:p w14:paraId="3610DE2E" w14:textId="2672962E" w:rsidR="005034F2" w:rsidRPr="00A149C7" w:rsidRDefault="005356FB" w:rsidP="00A149C7">
      <w:pPr>
        <w:pStyle w:val="a5"/>
        <w:spacing w:after="40" w:line="240" w:lineRule="auto"/>
        <w:ind w:left="825"/>
        <w:contextualSpacing w:val="0"/>
        <w:jc w:val="both"/>
        <w:rPr>
          <w:rFonts w:ascii="Cambria" w:eastAsia="Times New Roman" w:hAnsi="Cambria" w:cs="Times New Roman"/>
          <w:color w:val="131313"/>
          <w:sz w:val="24"/>
          <w:szCs w:val="28"/>
          <w:lang w:eastAsia="ru-RU"/>
        </w:rPr>
      </w:pPr>
      <w:r>
        <w:rPr>
          <w:rFonts w:ascii="Cambria" w:eastAsia="Times New Roman" w:hAnsi="Cambria" w:cs="Times New Roman"/>
          <w:color w:val="131313"/>
          <w:sz w:val="24"/>
          <w:szCs w:val="28"/>
          <w:lang w:eastAsia="ru-RU"/>
        </w:rPr>
        <w:t>в</w:t>
      </w:r>
      <w:r w:rsidR="005034F2" w:rsidRPr="00A149C7">
        <w:rPr>
          <w:rFonts w:ascii="Cambria" w:eastAsia="Times New Roman" w:hAnsi="Cambria" w:cs="Times New Roman"/>
          <w:color w:val="131313"/>
          <w:sz w:val="24"/>
          <w:szCs w:val="28"/>
          <w:lang w:eastAsia="ru-RU"/>
        </w:rPr>
        <w:t xml:space="preserve"> том числе, предлагающ</w:t>
      </w:r>
      <w:r w:rsidR="001C3F4B">
        <w:rPr>
          <w:rFonts w:ascii="Cambria" w:eastAsia="Times New Roman" w:hAnsi="Cambria" w:cs="Times New Roman"/>
          <w:color w:val="131313"/>
          <w:sz w:val="24"/>
          <w:szCs w:val="28"/>
          <w:lang w:eastAsia="ru-RU"/>
        </w:rPr>
        <w:t>ие</w:t>
      </w:r>
      <w:r w:rsidR="005034F2" w:rsidRPr="00A149C7">
        <w:rPr>
          <w:rFonts w:ascii="Cambria" w:eastAsia="Times New Roman" w:hAnsi="Cambria" w:cs="Times New Roman"/>
          <w:color w:val="131313"/>
          <w:sz w:val="24"/>
          <w:szCs w:val="28"/>
          <w:lang w:eastAsia="ru-RU"/>
        </w:rPr>
        <w:t xml:space="preserve"> идеи и решения по управлению устойчивым развитием человечества и формированию такого будущего, в котором авторам работ хотелось бы жить самим, и которое, по их мнению, будет справедливым к будущим поколениям.</w:t>
      </w:r>
    </w:p>
    <w:p w14:paraId="34D0641F" w14:textId="119D7380" w:rsidR="00002F59" w:rsidRPr="00002F59" w:rsidRDefault="00002F59" w:rsidP="00002F59">
      <w:pPr>
        <w:spacing w:after="40" w:line="240" w:lineRule="auto"/>
        <w:jc w:val="both"/>
        <w:rPr>
          <w:rFonts w:ascii="Cambria" w:hAnsi="Cambria"/>
          <w:sz w:val="24"/>
          <w:szCs w:val="28"/>
        </w:rPr>
      </w:pPr>
      <w:r w:rsidRPr="00002F59">
        <w:rPr>
          <w:rFonts w:ascii="Cambria" w:hAnsi="Cambria"/>
          <w:b/>
          <w:sz w:val="24"/>
          <w:szCs w:val="28"/>
        </w:rPr>
        <w:t>Профильные направления:</w:t>
      </w:r>
      <w:r w:rsidRPr="00002F59">
        <w:rPr>
          <w:rFonts w:ascii="Cambria" w:hAnsi="Cambria"/>
          <w:sz w:val="24"/>
          <w:szCs w:val="28"/>
        </w:rPr>
        <w:t xml:space="preserve"> человек будущего, будущее Социума, будущее глобального мира, будущее науки, будущее ИИ и других ключевых технологий, будущее российской и мировой экономики, энергетика будущего, будущее окружающей среды и устойчивое развитие, будущее среды обитания человечества </w:t>
      </w:r>
      <w:r w:rsidR="007A14EC">
        <w:rPr>
          <w:rFonts w:ascii="Cambria" w:hAnsi="Cambria"/>
          <w:sz w:val="24"/>
          <w:szCs w:val="28"/>
        </w:rPr>
        <w:t>(</w:t>
      </w:r>
      <w:r w:rsidRPr="00002F59">
        <w:rPr>
          <w:rFonts w:ascii="Cambria" w:hAnsi="Cambria"/>
          <w:sz w:val="24"/>
          <w:szCs w:val="28"/>
        </w:rPr>
        <w:t>на Земле</w:t>
      </w:r>
      <w:r w:rsidR="007A14EC">
        <w:rPr>
          <w:rFonts w:ascii="Cambria" w:hAnsi="Cambria"/>
          <w:sz w:val="24"/>
          <w:szCs w:val="28"/>
        </w:rPr>
        <w:t xml:space="preserve">, </w:t>
      </w:r>
      <w:r w:rsidRPr="00002F59">
        <w:rPr>
          <w:rFonts w:ascii="Cambria" w:hAnsi="Cambria"/>
          <w:sz w:val="24"/>
          <w:szCs w:val="28"/>
        </w:rPr>
        <w:t>в космическом пространстве</w:t>
      </w:r>
      <w:r w:rsidR="007A14EC">
        <w:rPr>
          <w:rFonts w:ascii="Cambria" w:hAnsi="Cambria"/>
          <w:sz w:val="24"/>
          <w:szCs w:val="28"/>
        </w:rPr>
        <w:t>)</w:t>
      </w:r>
      <w:r w:rsidRPr="00002F59">
        <w:rPr>
          <w:rFonts w:ascii="Cambria" w:hAnsi="Cambria"/>
          <w:sz w:val="24"/>
          <w:szCs w:val="28"/>
        </w:rPr>
        <w:t>.</w:t>
      </w:r>
    </w:p>
    <w:p w14:paraId="1033F87C" w14:textId="58815FA4" w:rsidR="00002F59" w:rsidRDefault="00002F59" w:rsidP="00002F59">
      <w:pPr>
        <w:spacing w:after="40" w:line="240" w:lineRule="auto"/>
        <w:jc w:val="both"/>
        <w:rPr>
          <w:rFonts w:ascii="Cambria" w:hAnsi="Cambria"/>
          <w:sz w:val="24"/>
          <w:szCs w:val="28"/>
        </w:rPr>
      </w:pPr>
      <w:r w:rsidRPr="00002F59">
        <w:rPr>
          <w:rFonts w:ascii="Cambria" w:hAnsi="Cambria"/>
          <w:sz w:val="24"/>
          <w:szCs w:val="28"/>
        </w:rPr>
        <w:t>Каждая работа пройдет экспертизу у трех профильных экспертов – магистра, кандидата наук и доктора наук.</w:t>
      </w:r>
      <w:r w:rsidR="007A14EC">
        <w:rPr>
          <w:rFonts w:ascii="Cambria" w:hAnsi="Cambria"/>
          <w:sz w:val="24"/>
          <w:szCs w:val="28"/>
        </w:rPr>
        <w:t xml:space="preserve"> </w:t>
      </w:r>
      <w:r w:rsidRPr="00002F59">
        <w:rPr>
          <w:rFonts w:ascii="Cambria" w:hAnsi="Cambria"/>
          <w:sz w:val="24"/>
          <w:szCs w:val="28"/>
        </w:rPr>
        <w:t xml:space="preserve">Работы </w:t>
      </w:r>
      <w:r w:rsidR="007A14EC">
        <w:rPr>
          <w:rFonts w:ascii="Cambria" w:hAnsi="Cambria"/>
          <w:sz w:val="24"/>
          <w:szCs w:val="28"/>
        </w:rPr>
        <w:t>представителей р</w:t>
      </w:r>
      <w:r w:rsidRPr="00002F59">
        <w:rPr>
          <w:rFonts w:ascii="Cambria" w:hAnsi="Cambria"/>
          <w:sz w:val="24"/>
          <w:szCs w:val="28"/>
        </w:rPr>
        <w:t>оссийск</w:t>
      </w:r>
      <w:r w:rsidR="007A14EC">
        <w:rPr>
          <w:rFonts w:ascii="Cambria" w:hAnsi="Cambria"/>
          <w:sz w:val="24"/>
          <w:szCs w:val="28"/>
        </w:rPr>
        <w:t>ой</w:t>
      </w:r>
      <w:r w:rsidRPr="00002F59">
        <w:rPr>
          <w:rFonts w:ascii="Cambria" w:hAnsi="Cambria"/>
          <w:sz w:val="24"/>
          <w:szCs w:val="28"/>
        </w:rPr>
        <w:t xml:space="preserve"> </w:t>
      </w:r>
      <w:r w:rsidR="007A14EC">
        <w:rPr>
          <w:rFonts w:ascii="Cambria" w:hAnsi="Cambria"/>
          <w:sz w:val="24"/>
          <w:szCs w:val="28"/>
        </w:rPr>
        <w:t>молодежи</w:t>
      </w:r>
      <w:r w:rsidRPr="00002F59">
        <w:rPr>
          <w:rFonts w:ascii="Cambria" w:hAnsi="Cambria"/>
          <w:sz w:val="24"/>
          <w:szCs w:val="28"/>
        </w:rPr>
        <w:t xml:space="preserve"> принимаются на русском языке.</w:t>
      </w:r>
    </w:p>
    <w:p w14:paraId="763F065E" w14:textId="080412DB" w:rsidR="007A14EC" w:rsidRDefault="007A14EC" w:rsidP="00002F59">
      <w:pPr>
        <w:spacing w:after="40" w:line="240" w:lineRule="auto"/>
        <w:jc w:val="both"/>
        <w:rPr>
          <w:rFonts w:ascii="Cambria" w:hAnsi="Cambria"/>
          <w:sz w:val="24"/>
          <w:szCs w:val="28"/>
        </w:rPr>
      </w:pPr>
      <w:r>
        <w:rPr>
          <w:rFonts w:ascii="Cambria" w:hAnsi="Cambria"/>
          <w:sz w:val="24"/>
          <w:szCs w:val="28"/>
        </w:rPr>
        <w:t>Работы представителей иностранных государств принимаются на английском, арабском, испанском, китайском, русском и французском языках.</w:t>
      </w:r>
    </w:p>
    <w:p w14:paraId="69C899D5" w14:textId="57027727" w:rsidR="00317D32" w:rsidRDefault="00317D32" w:rsidP="007A4852">
      <w:pPr>
        <w:spacing w:after="40" w:line="240" w:lineRule="auto"/>
        <w:jc w:val="both"/>
        <w:rPr>
          <w:rFonts w:ascii="Cambria" w:hAnsi="Cambria"/>
          <w:b/>
          <w:sz w:val="24"/>
          <w:szCs w:val="28"/>
        </w:rPr>
      </w:pPr>
      <w:r w:rsidRPr="00FC4EBA">
        <w:rPr>
          <w:rFonts w:ascii="Cambria" w:hAnsi="Cambria"/>
          <w:b/>
          <w:sz w:val="24"/>
          <w:szCs w:val="28"/>
        </w:rPr>
        <w:t>Призовые 1,</w:t>
      </w:r>
      <w:r w:rsidR="00A149C7">
        <w:rPr>
          <w:rFonts w:ascii="Cambria" w:hAnsi="Cambria"/>
          <w:b/>
          <w:sz w:val="24"/>
          <w:szCs w:val="28"/>
        </w:rPr>
        <w:t xml:space="preserve"> </w:t>
      </w:r>
      <w:r w:rsidRPr="00FC4EBA">
        <w:rPr>
          <w:rFonts w:ascii="Cambria" w:hAnsi="Cambria"/>
          <w:b/>
          <w:sz w:val="24"/>
          <w:szCs w:val="28"/>
        </w:rPr>
        <w:t>2,</w:t>
      </w:r>
      <w:r w:rsidR="00A149C7">
        <w:rPr>
          <w:rFonts w:ascii="Cambria" w:hAnsi="Cambria"/>
          <w:b/>
          <w:sz w:val="24"/>
          <w:szCs w:val="28"/>
        </w:rPr>
        <w:t xml:space="preserve"> </w:t>
      </w:r>
      <w:r w:rsidRPr="00FC4EBA">
        <w:rPr>
          <w:rFonts w:ascii="Cambria" w:hAnsi="Cambria"/>
          <w:b/>
          <w:sz w:val="24"/>
          <w:szCs w:val="28"/>
        </w:rPr>
        <w:t>3 места присуждаются в каждом из профильных направлений.</w:t>
      </w:r>
    </w:p>
    <w:p w14:paraId="4FC25F8A" w14:textId="73791A81" w:rsidR="00415B42" w:rsidRDefault="00415B42" w:rsidP="007A4852">
      <w:pPr>
        <w:spacing w:after="40" w:line="240" w:lineRule="auto"/>
        <w:jc w:val="both"/>
        <w:rPr>
          <w:rFonts w:ascii="Cambria" w:hAnsi="Cambria"/>
          <w:b/>
          <w:color w:val="000000"/>
          <w:sz w:val="24"/>
          <w:szCs w:val="28"/>
          <w:shd w:val="clear" w:color="auto" w:fill="FFFFFF"/>
        </w:rPr>
      </w:pPr>
      <w:r w:rsidRPr="00FC4EBA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>Звание Г</w:t>
      </w:r>
      <w:r w:rsidR="00A149C7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>ран-</w:t>
      </w:r>
      <w:r w:rsidRPr="00FC4EBA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>П</w:t>
      </w:r>
      <w:r w:rsidR="00A149C7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>ри</w:t>
      </w:r>
      <w:r w:rsidRPr="00FC4EBA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 xml:space="preserve"> присуждается лучшему участнику в каждой из номинаций.</w:t>
      </w:r>
    </w:p>
    <w:p w14:paraId="6ED7FED5" w14:textId="32059B83" w:rsidR="0048570D" w:rsidRPr="00FC4EBA" w:rsidRDefault="00A149C7" w:rsidP="007A4852">
      <w:pPr>
        <w:spacing w:after="40" w:line="240" w:lineRule="auto"/>
        <w:jc w:val="both"/>
        <w:rPr>
          <w:rFonts w:ascii="Cambria" w:hAnsi="Cambria"/>
          <w:b/>
          <w:color w:val="000000"/>
          <w:sz w:val="24"/>
          <w:szCs w:val="28"/>
          <w:shd w:val="clear" w:color="auto" w:fill="FFFFFF"/>
        </w:rPr>
      </w:pPr>
      <w:r w:rsidRPr="00BC394C">
        <w:rPr>
          <w:rFonts w:ascii="Cambria" w:hAnsi="Cambria"/>
          <w:color w:val="000000"/>
          <w:sz w:val="24"/>
          <w:szCs w:val="24"/>
          <w:shd w:val="clear" w:color="auto" w:fill="FFFFFF"/>
        </w:rPr>
        <w:t>Проект реализуется при поддер</w:t>
      </w:r>
      <w:r>
        <w:rPr>
          <w:rFonts w:ascii="Cambria" w:hAnsi="Cambria"/>
          <w:color w:val="000000"/>
          <w:sz w:val="24"/>
          <w:szCs w:val="24"/>
          <w:shd w:val="clear" w:color="auto" w:fill="FFFFFF"/>
        </w:rPr>
        <w:t xml:space="preserve">жке Фонда президентских грантов, и </w:t>
      </w:r>
      <w:r w:rsidR="0048570D" w:rsidRPr="00FC4EBA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>победителям предоставляются следующие возможности</w:t>
      </w:r>
      <w:r w:rsidR="00FC4EBA" w:rsidRPr="00FC4EBA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 xml:space="preserve"> и право стать участником</w:t>
      </w:r>
      <w:r w:rsidR="0048570D" w:rsidRPr="00FC4EBA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>:</w:t>
      </w:r>
    </w:p>
    <w:p w14:paraId="6F581914" w14:textId="65B7F92D" w:rsidR="0048570D" w:rsidRDefault="0048570D" w:rsidP="007A4852">
      <w:pPr>
        <w:pStyle w:val="a5"/>
        <w:numPr>
          <w:ilvl w:val="0"/>
          <w:numId w:val="2"/>
        </w:numPr>
        <w:spacing w:after="40" w:line="240" w:lineRule="auto"/>
        <w:contextualSpacing w:val="0"/>
        <w:rPr>
          <w:rFonts w:ascii="Cambria" w:hAnsi="Cambria"/>
          <w:color w:val="000000"/>
          <w:sz w:val="24"/>
          <w:szCs w:val="28"/>
          <w:shd w:val="clear" w:color="auto" w:fill="FFFFFF"/>
        </w:rPr>
      </w:pP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>Онлайн</w:t>
      </w:r>
      <w:r w:rsidR="00A149C7">
        <w:rPr>
          <w:rFonts w:ascii="Cambria" w:hAnsi="Cambria"/>
          <w:color w:val="000000"/>
          <w:sz w:val="24"/>
          <w:szCs w:val="28"/>
          <w:shd w:val="clear" w:color="auto" w:fill="FFFFFF"/>
        </w:rPr>
        <w:t>-ш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>кол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>ы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навыков будущего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в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январ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>е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2024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года</w:t>
      </w:r>
      <w:r w:rsidR="001C3F4B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и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услышать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лекции о будущем из уст авторитетных ученых;</w:t>
      </w:r>
    </w:p>
    <w:p w14:paraId="21C6FD18" w14:textId="77777777" w:rsidR="0048570D" w:rsidRPr="007A4852" w:rsidRDefault="0048570D" w:rsidP="007A4852">
      <w:pPr>
        <w:pStyle w:val="a5"/>
        <w:numPr>
          <w:ilvl w:val="0"/>
          <w:numId w:val="2"/>
        </w:numPr>
        <w:spacing w:after="40" w:line="240" w:lineRule="auto"/>
        <w:contextualSpacing w:val="0"/>
        <w:rPr>
          <w:rFonts w:ascii="Cambria" w:hAnsi="Cambria"/>
          <w:color w:val="000000"/>
          <w:sz w:val="24"/>
          <w:szCs w:val="28"/>
          <w:shd w:val="clear" w:color="auto" w:fill="FFFFFF"/>
        </w:rPr>
      </w:pP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>Международн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>ого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молодежн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>ого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Форсайт-форум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>а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«Устойчивое развитие 2100: прогнозы, видение, сценарии и планы»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в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феврал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>е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2024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года, где заняться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проектирование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>м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лучшего будущего в международных 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>Форсайт-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>командах;</w:t>
      </w:r>
    </w:p>
    <w:p w14:paraId="50E140E5" w14:textId="77777777" w:rsidR="001227B3" w:rsidRDefault="0048570D" w:rsidP="007A4852">
      <w:pPr>
        <w:pStyle w:val="a5"/>
        <w:numPr>
          <w:ilvl w:val="0"/>
          <w:numId w:val="2"/>
        </w:numPr>
        <w:spacing w:after="40" w:line="240" w:lineRule="auto"/>
        <w:contextualSpacing w:val="0"/>
        <w:rPr>
          <w:rFonts w:ascii="Cambria" w:hAnsi="Cambria"/>
          <w:color w:val="000000"/>
          <w:sz w:val="24"/>
          <w:szCs w:val="28"/>
          <w:shd w:val="clear" w:color="auto" w:fill="FFFFFF"/>
        </w:rPr>
      </w:pP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>Глобальн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>о</w:t>
      </w:r>
      <w:r w:rsidR="00A149C7">
        <w:rPr>
          <w:rFonts w:ascii="Cambria" w:hAnsi="Cambria"/>
          <w:color w:val="000000"/>
          <w:sz w:val="24"/>
          <w:szCs w:val="28"/>
          <w:shd w:val="clear" w:color="auto" w:fill="FFFFFF"/>
        </w:rPr>
        <w:t>го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научн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>о</w:t>
      </w:r>
      <w:r w:rsidR="00A149C7">
        <w:rPr>
          <w:rFonts w:ascii="Cambria" w:hAnsi="Cambria"/>
          <w:color w:val="000000"/>
          <w:sz w:val="24"/>
          <w:szCs w:val="28"/>
          <w:shd w:val="clear" w:color="auto" w:fill="FFFFFF"/>
        </w:rPr>
        <w:t>го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молодежн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>о</w:t>
      </w:r>
      <w:r w:rsidR="00A149C7">
        <w:rPr>
          <w:rFonts w:ascii="Cambria" w:hAnsi="Cambria"/>
          <w:color w:val="000000"/>
          <w:sz w:val="24"/>
          <w:szCs w:val="28"/>
          <w:shd w:val="clear" w:color="auto" w:fill="FFFFFF"/>
        </w:rPr>
        <w:t>го турнира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«Г</w:t>
      </w:r>
      <w:r w:rsidR="00A149C7">
        <w:rPr>
          <w:rFonts w:ascii="Cambria" w:hAnsi="Cambria"/>
          <w:color w:val="000000"/>
          <w:sz w:val="24"/>
          <w:szCs w:val="28"/>
          <w:shd w:val="clear" w:color="auto" w:fill="FFFFFF"/>
        </w:rPr>
        <w:t>оризонт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2100» в рамках Всемирного фестиваля молодежи</w:t>
      </w:r>
      <w:r w:rsidR="007A4852"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в Сочи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в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март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>е</w:t>
      </w:r>
      <w:r w:rsidRPr="007A4852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2024</w:t>
      </w:r>
      <w:r w:rsidR="00FC4EBA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года</w:t>
      </w:r>
      <w:r w:rsidR="001227B3">
        <w:rPr>
          <w:rFonts w:ascii="Cambria" w:hAnsi="Cambria"/>
          <w:color w:val="000000"/>
          <w:sz w:val="24"/>
          <w:szCs w:val="28"/>
          <w:shd w:val="clear" w:color="auto" w:fill="FFFFFF"/>
        </w:rPr>
        <w:t>;</w:t>
      </w:r>
    </w:p>
    <w:p w14:paraId="7BD0CA77" w14:textId="0CDEEC8B" w:rsidR="00FD0D1B" w:rsidRDefault="0048570D" w:rsidP="00FC4EBA">
      <w:pPr>
        <w:spacing w:after="40" w:line="240" w:lineRule="auto"/>
        <w:rPr>
          <w:rFonts w:ascii="Cambria" w:hAnsi="Cambria"/>
          <w:color w:val="000000"/>
          <w:sz w:val="24"/>
          <w:szCs w:val="28"/>
          <w:shd w:val="clear" w:color="auto" w:fill="FFFFFF"/>
        </w:rPr>
      </w:pPr>
      <w:r w:rsidRPr="00FC4EBA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Все победители получат дипломы, </w:t>
      </w:r>
      <w:r w:rsidR="001227B3">
        <w:rPr>
          <w:rFonts w:ascii="Cambria" w:hAnsi="Cambria"/>
          <w:color w:val="000000"/>
          <w:sz w:val="24"/>
          <w:szCs w:val="28"/>
          <w:shd w:val="clear" w:color="auto" w:fill="FFFFFF"/>
        </w:rPr>
        <w:t>а их работы будут оп</w:t>
      </w:r>
      <w:r w:rsidR="001227B3" w:rsidRPr="00FC4EBA">
        <w:rPr>
          <w:rFonts w:ascii="Cambria" w:hAnsi="Cambria"/>
          <w:color w:val="000000"/>
          <w:sz w:val="24"/>
          <w:szCs w:val="28"/>
          <w:shd w:val="clear" w:color="auto" w:fill="FFFFFF"/>
        </w:rPr>
        <w:t>ублик</w:t>
      </w:r>
      <w:r w:rsidR="001227B3">
        <w:rPr>
          <w:rFonts w:ascii="Cambria" w:hAnsi="Cambria"/>
          <w:color w:val="000000"/>
          <w:sz w:val="24"/>
          <w:szCs w:val="28"/>
          <w:shd w:val="clear" w:color="auto" w:fill="FFFFFF"/>
        </w:rPr>
        <w:t>ованы</w:t>
      </w:r>
      <w:r w:rsidR="001227B3" w:rsidRPr="00FC4EBA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в онлайн-каталоге научных и литературн</w:t>
      </w:r>
      <w:r w:rsidR="001227B3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ых трудов проекта «Горизонт 2100» </w:t>
      </w:r>
      <w:hyperlink r:id="rId5" w:history="1">
        <w:r w:rsidR="00FD0D1B" w:rsidRPr="00BC394C">
          <w:rPr>
            <w:rStyle w:val="a4"/>
            <w:rFonts w:ascii="Cambria" w:hAnsi="Cambria"/>
            <w:b/>
            <w:sz w:val="24"/>
            <w:szCs w:val="28"/>
            <w:shd w:val="clear" w:color="auto" w:fill="FFFFFF"/>
            <w:lang w:val="en"/>
          </w:rPr>
          <w:t>http</w:t>
        </w:r>
        <w:r w:rsidR="00FD0D1B" w:rsidRPr="00BC394C">
          <w:rPr>
            <w:rStyle w:val="a4"/>
            <w:rFonts w:ascii="Cambria" w:hAnsi="Cambria"/>
            <w:b/>
            <w:sz w:val="24"/>
            <w:szCs w:val="28"/>
            <w:shd w:val="clear" w:color="auto" w:fill="FFFFFF"/>
          </w:rPr>
          <w:t>://</w:t>
        </w:r>
        <w:r w:rsidR="00FD0D1B" w:rsidRPr="00BC394C">
          <w:rPr>
            <w:rStyle w:val="a4"/>
            <w:rFonts w:ascii="Cambria" w:hAnsi="Cambria"/>
            <w:b/>
            <w:sz w:val="24"/>
            <w:szCs w:val="28"/>
            <w:shd w:val="clear" w:color="auto" w:fill="FFFFFF"/>
            <w:lang w:val="en"/>
          </w:rPr>
          <w:t>www</w:t>
        </w:r>
        <w:r w:rsidR="00FD0D1B" w:rsidRPr="00BC394C">
          <w:rPr>
            <w:rStyle w:val="a4"/>
            <w:rFonts w:ascii="Cambria" w:hAnsi="Cambria"/>
            <w:b/>
            <w:sz w:val="24"/>
            <w:szCs w:val="28"/>
            <w:shd w:val="clear" w:color="auto" w:fill="FFFFFF"/>
          </w:rPr>
          <w:t>.</w:t>
        </w:r>
        <w:proofErr w:type="spellStart"/>
        <w:r w:rsidR="00FD0D1B" w:rsidRPr="00BC394C">
          <w:rPr>
            <w:rStyle w:val="a4"/>
            <w:rFonts w:ascii="Cambria" w:hAnsi="Cambria"/>
            <w:b/>
            <w:sz w:val="24"/>
            <w:szCs w:val="28"/>
            <w:shd w:val="clear" w:color="auto" w:fill="FFFFFF"/>
            <w:lang w:val="en"/>
          </w:rPr>
          <w:t>futurible</w:t>
        </w:r>
        <w:proofErr w:type="spellEnd"/>
        <w:r w:rsidR="00FD0D1B" w:rsidRPr="00BC394C">
          <w:rPr>
            <w:rStyle w:val="a4"/>
            <w:rFonts w:ascii="Cambria" w:hAnsi="Cambria"/>
            <w:b/>
            <w:sz w:val="24"/>
            <w:szCs w:val="28"/>
            <w:shd w:val="clear" w:color="auto" w:fill="FFFFFF"/>
          </w:rPr>
          <w:t>.</w:t>
        </w:r>
        <w:r w:rsidR="00FD0D1B" w:rsidRPr="00BC394C">
          <w:rPr>
            <w:rStyle w:val="a4"/>
            <w:rFonts w:ascii="Cambria" w:hAnsi="Cambria"/>
            <w:b/>
            <w:sz w:val="24"/>
            <w:szCs w:val="28"/>
            <w:shd w:val="clear" w:color="auto" w:fill="FFFFFF"/>
            <w:lang w:val="en"/>
          </w:rPr>
          <w:t>space</w:t>
        </w:r>
        <w:r w:rsidR="00FD0D1B" w:rsidRPr="00BC394C">
          <w:rPr>
            <w:rStyle w:val="a4"/>
            <w:rFonts w:ascii="Cambria" w:hAnsi="Cambria"/>
            <w:b/>
            <w:sz w:val="24"/>
            <w:szCs w:val="28"/>
            <w:shd w:val="clear" w:color="auto" w:fill="FFFFFF"/>
          </w:rPr>
          <w:t>/</w:t>
        </w:r>
        <w:proofErr w:type="spellStart"/>
        <w:r w:rsidR="00FD0D1B" w:rsidRPr="00BC394C">
          <w:rPr>
            <w:rStyle w:val="a4"/>
            <w:rFonts w:ascii="Cambria" w:hAnsi="Cambria"/>
            <w:b/>
            <w:sz w:val="24"/>
            <w:szCs w:val="28"/>
            <w:shd w:val="clear" w:color="auto" w:fill="FFFFFF"/>
            <w:lang w:val="en"/>
          </w:rPr>
          <w:t>en</w:t>
        </w:r>
        <w:proofErr w:type="spellEnd"/>
        <w:r w:rsidR="00FD0D1B" w:rsidRPr="00BC394C">
          <w:rPr>
            <w:rStyle w:val="a4"/>
            <w:rFonts w:ascii="Cambria" w:hAnsi="Cambria"/>
            <w:b/>
            <w:sz w:val="24"/>
            <w:szCs w:val="28"/>
            <w:shd w:val="clear" w:color="auto" w:fill="FFFFFF"/>
          </w:rPr>
          <w:t>/</w:t>
        </w:r>
        <w:r w:rsidR="00FD0D1B" w:rsidRPr="00BC394C">
          <w:rPr>
            <w:rStyle w:val="a4"/>
            <w:rFonts w:ascii="Cambria" w:hAnsi="Cambria"/>
            <w:b/>
            <w:sz w:val="24"/>
            <w:szCs w:val="28"/>
            <w:shd w:val="clear" w:color="auto" w:fill="FFFFFF"/>
            <w:lang w:val="en"/>
          </w:rPr>
          <w:t>winners</w:t>
        </w:r>
        <w:r w:rsidR="00FD0D1B" w:rsidRPr="00BC394C">
          <w:rPr>
            <w:rStyle w:val="a4"/>
            <w:rFonts w:ascii="Cambria" w:hAnsi="Cambria"/>
            <w:b/>
            <w:sz w:val="24"/>
            <w:szCs w:val="28"/>
            <w:shd w:val="clear" w:color="auto" w:fill="FFFFFF"/>
          </w:rPr>
          <w:t>/</w:t>
        </w:r>
      </w:hyperlink>
    </w:p>
    <w:p w14:paraId="6F3B0C92" w14:textId="64787296" w:rsidR="0048570D" w:rsidRDefault="001227B3" w:rsidP="00FC4EBA">
      <w:pPr>
        <w:spacing w:after="40" w:line="240" w:lineRule="auto"/>
        <w:rPr>
          <w:rFonts w:ascii="Cambria" w:hAnsi="Cambria"/>
          <w:color w:val="000000"/>
          <w:sz w:val="24"/>
          <w:szCs w:val="28"/>
          <w:shd w:val="clear" w:color="auto" w:fill="FFFFFF"/>
        </w:rPr>
      </w:pPr>
      <w:r>
        <w:rPr>
          <w:rFonts w:ascii="Cambria" w:hAnsi="Cambria"/>
          <w:color w:val="000000"/>
          <w:sz w:val="24"/>
          <w:szCs w:val="28"/>
          <w:shd w:val="clear" w:color="auto" w:fill="FFFFFF"/>
        </w:rPr>
        <w:t>Все</w:t>
      </w:r>
      <w:r w:rsidR="0048570D" w:rsidRPr="00FC4EBA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остальные участники </w:t>
      </w:r>
      <w:r w:rsidR="005356FB">
        <w:rPr>
          <w:rFonts w:ascii="Cambria" w:hAnsi="Cambria"/>
          <w:color w:val="000000"/>
          <w:sz w:val="24"/>
          <w:szCs w:val="28"/>
          <w:shd w:val="clear" w:color="auto" w:fill="FFFFFF"/>
        </w:rPr>
        <w:t>получат</w:t>
      </w:r>
      <w:r w:rsidR="0048570D" w:rsidRPr="00FC4EBA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</w:t>
      </w:r>
      <w:r>
        <w:rPr>
          <w:rFonts w:ascii="Cambria" w:hAnsi="Cambria"/>
          <w:color w:val="000000"/>
          <w:sz w:val="24"/>
          <w:szCs w:val="28"/>
          <w:shd w:val="clear" w:color="auto" w:fill="FFFFFF"/>
        </w:rPr>
        <w:t>онлайн-</w:t>
      </w:r>
      <w:r w:rsidR="0048570D" w:rsidRPr="00FC4EBA">
        <w:rPr>
          <w:rFonts w:ascii="Cambria" w:hAnsi="Cambria"/>
          <w:color w:val="000000"/>
          <w:sz w:val="24"/>
          <w:szCs w:val="28"/>
          <w:shd w:val="clear" w:color="auto" w:fill="FFFFFF"/>
        </w:rPr>
        <w:t>сертификаты.</w:t>
      </w:r>
    </w:p>
    <w:p w14:paraId="3C452D69" w14:textId="77777777" w:rsidR="00C1508B" w:rsidRPr="00BC394C" w:rsidRDefault="00C1508B" w:rsidP="00C1508B">
      <w:pPr>
        <w:spacing w:after="40" w:line="240" w:lineRule="auto"/>
        <w:jc w:val="both"/>
        <w:rPr>
          <w:rFonts w:ascii="Cambria" w:hAnsi="Cambria"/>
          <w:color w:val="000000"/>
          <w:sz w:val="24"/>
          <w:szCs w:val="24"/>
          <w:shd w:val="clear" w:color="auto" w:fill="FFFFFF"/>
        </w:rPr>
      </w:pPr>
      <w:r w:rsidRPr="00BC394C">
        <w:rPr>
          <w:rFonts w:ascii="Cambria" w:hAnsi="Cambria"/>
          <w:color w:val="000000"/>
          <w:sz w:val="24"/>
          <w:szCs w:val="24"/>
          <w:shd w:val="clear" w:color="auto" w:fill="FFFFFF"/>
        </w:rPr>
        <w:t xml:space="preserve">Видеофильм по итогам «ГОРИЗОНТА 2100» в 2022 году - </w:t>
      </w:r>
      <w:hyperlink r:id="rId6" w:history="1">
        <w:r w:rsidRPr="00BC394C">
          <w:rPr>
            <w:rStyle w:val="a4"/>
            <w:rFonts w:ascii="Cambria" w:hAnsi="Cambria"/>
            <w:b/>
            <w:sz w:val="24"/>
            <w:szCs w:val="24"/>
          </w:rPr>
          <w:t>https://youtu.be/OyQfXwtCjLE</w:t>
        </w:r>
      </w:hyperlink>
    </w:p>
    <w:p w14:paraId="44EBEAB6" w14:textId="77777777" w:rsidR="00C1508B" w:rsidRDefault="00C1508B" w:rsidP="00C1508B">
      <w:pPr>
        <w:spacing w:after="40" w:line="240" w:lineRule="auto"/>
        <w:rPr>
          <w:rFonts w:ascii="Cambria" w:hAnsi="Cambria"/>
          <w:b/>
          <w:color w:val="000000"/>
          <w:sz w:val="24"/>
          <w:szCs w:val="28"/>
          <w:shd w:val="clear" w:color="auto" w:fill="FFFFFF"/>
        </w:rPr>
      </w:pPr>
      <w:r w:rsidRPr="007E27C9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>Ждем заявки</w:t>
      </w:r>
      <w:r w:rsidRPr="00BC394C">
        <w:rPr>
          <w:rFonts w:ascii="Cambria" w:hAnsi="Cambria"/>
          <w:color w:val="000000"/>
          <w:sz w:val="24"/>
          <w:szCs w:val="28"/>
          <w:shd w:val="clear" w:color="auto" w:fill="FFFFFF"/>
        </w:rPr>
        <w:t xml:space="preserve"> </w:t>
      </w:r>
      <w:r w:rsidRPr="00BC394C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>на конкурс «ГОРИЗОНТ 2100»</w:t>
      </w:r>
      <w:r w:rsidRPr="007E27C9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 xml:space="preserve"> </w:t>
      </w:r>
      <w:r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 xml:space="preserve">от </w:t>
      </w:r>
      <w:r w:rsidRPr="007E27C9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 xml:space="preserve">новых </w:t>
      </w:r>
      <w:r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 xml:space="preserve">креативных мыслящих </w:t>
      </w:r>
      <w:r w:rsidRPr="007E27C9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 xml:space="preserve">участников! </w:t>
      </w:r>
    </w:p>
    <w:p w14:paraId="29983298" w14:textId="77777777" w:rsidR="00C1508B" w:rsidRPr="00BC394C" w:rsidRDefault="00C1508B" w:rsidP="00C1508B">
      <w:pPr>
        <w:spacing w:after="40" w:line="240" w:lineRule="auto"/>
        <w:rPr>
          <w:rFonts w:ascii="Cambria" w:hAnsi="Cambria"/>
          <w:b/>
          <w:color w:val="000000"/>
          <w:sz w:val="24"/>
          <w:szCs w:val="28"/>
          <w:shd w:val="clear" w:color="auto" w:fill="FFFFFF"/>
        </w:rPr>
      </w:pPr>
      <w:r w:rsidRPr="00BC394C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>Внесите свой вклад в будущее!</w:t>
      </w:r>
    </w:p>
    <w:p w14:paraId="4ED9A8F7" w14:textId="77777777" w:rsidR="00C1508B" w:rsidRPr="007E27C9" w:rsidRDefault="00C1508B" w:rsidP="00C1508B">
      <w:pPr>
        <w:spacing w:after="40" w:line="240" w:lineRule="auto"/>
        <w:rPr>
          <w:rFonts w:ascii="Cambria" w:hAnsi="Cambria"/>
          <w:b/>
          <w:color w:val="000000"/>
          <w:sz w:val="24"/>
          <w:szCs w:val="28"/>
          <w:shd w:val="clear" w:color="auto" w:fill="FFFFFF"/>
        </w:rPr>
      </w:pPr>
      <w:r w:rsidRPr="007E27C9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>Прием работ до 10 ноября!</w:t>
      </w:r>
    </w:p>
    <w:p w14:paraId="0F33EAF8" w14:textId="77777777" w:rsidR="00C1508B" w:rsidRPr="00FC4EBA" w:rsidRDefault="00C1508B" w:rsidP="00C1508B">
      <w:pPr>
        <w:spacing w:after="40" w:line="240" w:lineRule="auto"/>
        <w:rPr>
          <w:rFonts w:ascii="Cambria" w:hAnsi="Cambria"/>
          <w:b/>
          <w:color w:val="000000"/>
          <w:sz w:val="24"/>
          <w:szCs w:val="28"/>
          <w:shd w:val="clear" w:color="auto" w:fill="FFFFFF"/>
        </w:rPr>
      </w:pPr>
      <w:r w:rsidRPr="00FC4EBA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 xml:space="preserve">Регистрируйтесь на конкурс до 10 ноября по ссылке </w:t>
      </w:r>
      <w:hyperlink r:id="rId7" w:tgtFrame="_blank" w:history="1"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</w:rPr>
          <w:t>http://futurible.space/ru/project/horizon-2023/</w:t>
        </w:r>
      </w:hyperlink>
    </w:p>
    <w:p w14:paraId="55C9DA66" w14:textId="77777777" w:rsidR="00C1508B" w:rsidRDefault="00C1508B" w:rsidP="00C1508B">
      <w:pPr>
        <w:spacing w:after="40" w:line="240" w:lineRule="auto"/>
        <w:rPr>
          <w:rFonts w:ascii="Cambria" w:hAnsi="Cambria"/>
          <w:b/>
          <w:color w:val="000000"/>
          <w:sz w:val="24"/>
          <w:szCs w:val="28"/>
          <w:shd w:val="clear" w:color="auto" w:fill="FFFFFF"/>
        </w:rPr>
      </w:pPr>
      <w:r w:rsidRPr="00FC4EBA">
        <w:rPr>
          <w:rFonts w:ascii="Cambria" w:hAnsi="Cambria"/>
          <w:b/>
          <w:color w:val="000000"/>
          <w:sz w:val="24"/>
          <w:szCs w:val="28"/>
          <w:shd w:val="clear" w:color="auto" w:fill="FFFFFF"/>
        </w:rPr>
        <w:t xml:space="preserve">И обязательно зарегистрируйтесь на Всемирный фестиваль молодежи до 31 октября 2023 года: </w:t>
      </w:r>
      <w:hyperlink r:id="rId8" w:history="1"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  <w:lang w:val="en"/>
          </w:rPr>
          <w:t>https</w:t>
        </w:r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</w:rPr>
          <w:t>://</w:t>
        </w:r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  <w:lang w:val="en"/>
          </w:rPr>
          <w:t>fest</w:t>
        </w:r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</w:rPr>
          <w:t>2024.</w:t>
        </w:r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  <w:lang w:val="en"/>
          </w:rPr>
          <w:t>com</w:t>
        </w:r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</w:rPr>
          <w:t>/</w:t>
        </w:r>
        <w:proofErr w:type="spellStart"/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  <w:lang w:val="en"/>
          </w:rPr>
          <w:t>en</w:t>
        </w:r>
        <w:proofErr w:type="spellEnd"/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</w:rPr>
          <w:t>?</w:t>
        </w:r>
        <w:proofErr w:type="spellStart"/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  <w:lang w:val="en"/>
          </w:rPr>
          <w:t>setLang</w:t>
        </w:r>
        <w:proofErr w:type="spellEnd"/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</w:rPr>
          <w:t>=</w:t>
        </w:r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  <w:lang w:val="en"/>
          </w:rPr>
          <w:t>True</w:t>
        </w:r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</w:rPr>
          <w:t>?</w:t>
        </w:r>
        <w:proofErr w:type="spellStart"/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  <w:lang w:val="en"/>
          </w:rPr>
          <w:t>utm</w:t>
        </w:r>
        <w:proofErr w:type="spellEnd"/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</w:rPr>
          <w:t>_</w:t>
        </w:r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  <w:lang w:val="en"/>
          </w:rPr>
          <w:t>source</w:t>
        </w:r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</w:rPr>
          <w:t>=</w:t>
        </w:r>
        <w:proofErr w:type="spellStart"/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  <w:lang w:val="en"/>
          </w:rPr>
          <w:t>gorizont</w:t>
        </w:r>
        <w:proofErr w:type="spellEnd"/>
        <w:r w:rsidRPr="00FC4EBA">
          <w:rPr>
            <w:rStyle w:val="a4"/>
            <w:rFonts w:ascii="Cambria" w:hAnsi="Cambria"/>
            <w:b/>
            <w:sz w:val="24"/>
            <w:szCs w:val="28"/>
            <w:shd w:val="clear" w:color="auto" w:fill="FFFFFF"/>
          </w:rPr>
          <w:t>2100</w:t>
        </w:r>
      </w:hyperlink>
    </w:p>
    <w:p w14:paraId="3BCC5EA3" w14:textId="77777777" w:rsidR="00C1508B" w:rsidRPr="00BC394C" w:rsidRDefault="00C1508B" w:rsidP="00C1508B">
      <w:pPr>
        <w:pStyle w:val="Default"/>
        <w:spacing w:before="40" w:after="40"/>
        <w:ind w:right="113"/>
        <w:jc w:val="both"/>
        <w:rPr>
          <w:rFonts w:ascii="Cambria" w:eastAsiaTheme="minorEastAsia" w:hAnsi="Cambria" w:cstheme="minorBidi"/>
          <w:b/>
          <w:bCs/>
          <w:color w:val="44546A" w:themeColor="text2"/>
          <w:lang w:eastAsia="ru-RU"/>
        </w:rPr>
      </w:pPr>
      <w:r w:rsidRPr="00BC394C">
        <w:rPr>
          <w:rFonts w:ascii="Cambria" w:eastAsia="Times New Roman" w:hAnsi="Cambria"/>
          <w:bCs/>
          <w:color w:val="auto"/>
          <w:lang w:eastAsia="ru-RU"/>
        </w:rPr>
        <w:t xml:space="preserve">По вопросам участия и сотрудничества просим обращаться на почту — </w:t>
      </w:r>
      <w:hyperlink r:id="rId9" w:history="1">
        <w:r w:rsidRPr="00BC394C">
          <w:rPr>
            <w:rStyle w:val="a4"/>
            <w:rFonts w:ascii="Cambria" w:eastAsiaTheme="minorEastAsia" w:hAnsi="Cambria" w:cstheme="minorBidi"/>
            <w:b/>
            <w:bCs/>
            <w:lang w:val="en-US" w:eastAsia="ru-RU"/>
          </w:rPr>
          <w:t>horizon</w:t>
        </w:r>
        <w:r w:rsidRPr="00BC394C">
          <w:rPr>
            <w:rStyle w:val="a4"/>
            <w:rFonts w:ascii="Cambria" w:eastAsiaTheme="minorEastAsia" w:hAnsi="Cambria" w:cstheme="minorBidi"/>
            <w:b/>
            <w:bCs/>
            <w:lang w:eastAsia="ru-RU"/>
          </w:rPr>
          <w:t>2100@futurible.space</w:t>
        </w:r>
      </w:hyperlink>
    </w:p>
    <w:p w14:paraId="1C13AE1A" w14:textId="7BFB4F90" w:rsidR="00C1508B" w:rsidRDefault="00C1508B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  <w:r>
        <w:rPr>
          <w:rFonts w:ascii="Cambria" w:hAnsi="Cambria"/>
          <w:b/>
          <w:szCs w:val="28"/>
          <w:shd w:val="clear" w:color="auto" w:fill="FFFFFF"/>
        </w:rPr>
        <w:t xml:space="preserve">Фотографии для использования в публикациях </w:t>
      </w:r>
    </w:p>
    <w:p w14:paraId="50570FDD" w14:textId="7328359B" w:rsidR="00C1508B" w:rsidRDefault="00025C0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712D5C68" wp14:editId="69BFCD56">
            <wp:simplePos x="0" y="0"/>
            <wp:positionH relativeFrom="column">
              <wp:posOffset>123825</wp:posOffset>
            </wp:positionH>
            <wp:positionV relativeFrom="paragraph">
              <wp:posOffset>83820</wp:posOffset>
            </wp:positionV>
            <wp:extent cx="6645910" cy="4898390"/>
            <wp:effectExtent l="0" t="0" r="254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898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F95A27" w14:textId="205A13B0" w:rsidR="00C1508B" w:rsidRDefault="00C1508B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84ED6CF" w14:textId="5F8D8BF2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18470984" w14:textId="07DC8631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1BF2051" w14:textId="1C47740F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7C3C1281" w14:textId="279ED268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12FA96DB" w14:textId="327A1671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10BBC073" w14:textId="0DD2B5A0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678E774A" w14:textId="5F834C9D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4B1F111B" w14:textId="01E00C22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B3E273B" w14:textId="6A73C2B9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76021E31" w14:textId="4A4D3D67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10397F26" w14:textId="08CF8968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1CD721E4" w14:textId="043BE9C5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983D80D" w14:textId="22042804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147FEB43" w14:textId="0A711999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2FEFB529" w14:textId="1A05B0AD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67579AF6" w14:textId="26E0BF76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171DE185" w14:textId="70616203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62F9FDDB" w14:textId="2B8CA2A3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4D480627" w14:textId="5F20F62F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E91581F" w14:textId="78EE5814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6AB5E7A8" w14:textId="5F85038D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CE62B2B" w14:textId="7512B628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69E31CCE" w14:textId="48D509D7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2FE75260" w14:textId="584FFB79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F6F3F8E" w14:textId="623F549D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329E03D2" wp14:editId="730561A2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645910" cy="4381500"/>
            <wp:effectExtent l="0" t="0" r="254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1A56C2" w14:textId="647F39C0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7FD75C74" w14:textId="0402C8F4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79E3E106" w14:textId="363C9FB6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4EC7DEC2" w14:textId="64B9A9EB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41B8765C" w14:textId="5CA18707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3BC60F0E" w14:textId="383C5B10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7E7E3985" w14:textId="4B7192CF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5F19F3D4" w14:textId="01ABE3B0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3A4A77FB" w14:textId="55E9B5FF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1F7D201" w14:textId="1B402617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701FCE7" w14:textId="724FEB67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7F06C52D" w14:textId="41C74BCE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15B3EC70" w14:textId="32824CEB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4BCDB11B" w14:textId="2D103B91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62C9EC96" w14:textId="77861832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6E5B30F8" w14:textId="3B728F35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34ECBA7F" w14:textId="78BB7698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4AC1AAF7" w14:textId="02C8A86A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66F1A673" w14:textId="5F8B6F9B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3457863" w14:textId="1B2810BC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6B16BA90" w14:textId="15F4D7D4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0FE8C35B" wp14:editId="4DE375CE">
            <wp:simplePos x="0" y="0"/>
            <wp:positionH relativeFrom="column">
              <wp:posOffset>-57150</wp:posOffset>
            </wp:positionH>
            <wp:positionV relativeFrom="paragraph">
              <wp:posOffset>14605</wp:posOffset>
            </wp:positionV>
            <wp:extent cx="6645910" cy="4393565"/>
            <wp:effectExtent l="0" t="0" r="2540" b="698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93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31C5F7" w14:textId="070D8F21" w:rsidR="007A14EC" w:rsidRDefault="00025C0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70B95285" wp14:editId="17A65244">
            <wp:simplePos x="0" y="0"/>
            <wp:positionH relativeFrom="column">
              <wp:posOffset>152400</wp:posOffset>
            </wp:positionH>
            <wp:positionV relativeFrom="paragraph">
              <wp:posOffset>85090</wp:posOffset>
            </wp:positionV>
            <wp:extent cx="6645910" cy="4356735"/>
            <wp:effectExtent l="0" t="0" r="2540" b="571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56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96369F" w14:textId="61972D5D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3EA83C78" w14:textId="7EC2824C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3496C262" w14:textId="540B5DEC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5F2F81AE" w14:textId="106CAD44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4E687532" w14:textId="40EA7E00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6E2E00D2" w14:textId="05E2BF07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8E5519A" w14:textId="1F565F48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7CA87A1D" w14:textId="1C6FD230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499B4088" w14:textId="09198CB0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D4F5A3A" w14:textId="1F33FBA8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4E8FDE3F" w14:textId="7F8E0B9C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47D9CF99" w14:textId="6D05F942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6EFB871C" w14:textId="4D69E484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B30D199" w14:textId="2F3DF360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173DF0D" w14:textId="76DC6F5C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2BDEA441" w14:textId="60E1EE7B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78833F9D" w14:textId="4E93ED3E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66C9B0F1" w14:textId="6295EA9C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2C565371" w14:textId="06CBD7B1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551E5945" w14:textId="0853A035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B35D990" w14:textId="3BBA2E4F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446104E" w14:textId="0EEC43A0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18EB08F3" w14:textId="7D415633" w:rsidR="007A14EC" w:rsidRDefault="00025C0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17FB5B1A" wp14:editId="0BF89E28">
            <wp:simplePos x="0" y="0"/>
            <wp:positionH relativeFrom="column">
              <wp:posOffset>123825</wp:posOffset>
            </wp:positionH>
            <wp:positionV relativeFrom="paragraph">
              <wp:posOffset>154305</wp:posOffset>
            </wp:positionV>
            <wp:extent cx="6645910" cy="4091940"/>
            <wp:effectExtent l="0" t="0" r="2540" b="381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9AD972" w14:textId="449402EF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57BDD1D3" w14:textId="2AC1A210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D39243F" w14:textId="5D9A0BC7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2A50A98D" w14:textId="029A0E92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5D78865B" w14:textId="73C73815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3CBF7477" w14:textId="01F29DAC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1AA3A586" w14:textId="67D8E736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2B7A33E0" w14:textId="31565EAB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4417148D" w14:textId="2804EB98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6F74C47F" w14:textId="6EE59881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28BC3976" w14:textId="4CF3EB6D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71C3CEAC" w14:textId="25E3AE14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49ED464B" w14:textId="4926F0E6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77A4B521" w14:textId="0CBD8C6B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2BC95AF8" w14:textId="58788036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13EAAAF2" w14:textId="06D0B3E8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77E3F36C" w14:textId="08FB5B29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00F330F5" w14:textId="638FFCE4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6935891E" w14:textId="42F60C57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5CD1B080" w14:textId="4A491592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38BED96A" w14:textId="04102E7A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10AB7599" w14:textId="6DF966B0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383CA73E" w14:textId="09E8C660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p w14:paraId="5D5CC4B8" w14:textId="77777777" w:rsidR="007A14EC" w:rsidRDefault="007A14EC" w:rsidP="00C1508B">
      <w:pPr>
        <w:pStyle w:val="Default"/>
        <w:spacing w:before="40" w:after="40"/>
        <w:ind w:right="113"/>
        <w:jc w:val="both"/>
        <w:rPr>
          <w:rFonts w:ascii="Cambria" w:hAnsi="Cambria"/>
          <w:b/>
          <w:szCs w:val="28"/>
          <w:shd w:val="clear" w:color="auto" w:fill="FFFFFF"/>
        </w:rPr>
      </w:pPr>
    </w:p>
    <w:sectPr w:rsidR="007A14EC" w:rsidSect="007A485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18749B3"/>
    <w:multiLevelType w:val="hybridMultilevel"/>
    <w:tmpl w:val="713C7EA6"/>
    <w:lvl w:ilvl="0" w:tplc="041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" w15:restartNumberingAfterBreak="0">
    <w:nsid w:val="3992467D"/>
    <w:multiLevelType w:val="hybridMultilevel"/>
    <w:tmpl w:val="BFB89A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1CE7"/>
    <w:rsid w:val="00002F59"/>
    <w:rsid w:val="00025C0C"/>
    <w:rsid w:val="001227B3"/>
    <w:rsid w:val="0012609E"/>
    <w:rsid w:val="00151CE7"/>
    <w:rsid w:val="001C3F4B"/>
    <w:rsid w:val="00317D32"/>
    <w:rsid w:val="00334F6D"/>
    <w:rsid w:val="00415B42"/>
    <w:rsid w:val="0048570D"/>
    <w:rsid w:val="004D0EF8"/>
    <w:rsid w:val="00500DFD"/>
    <w:rsid w:val="005034F2"/>
    <w:rsid w:val="00524BEA"/>
    <w:rsid w:val="005356FB"/>
    <w:rsid w:val="00600E47"/>
    <w:rsid w:val="006A0021"/>
    <w:rsid w:val="007A14EC"/>
    <w:rsid w:val="007A4852"/>
    <w:rsid w:val="007E27C9"/>
    <w:rsid w:val="00836037"/>
    <w:rsid w:val="0085735A"/>
    <w:rsid w:val="00857A15"/>
    <w:rsid w:val="00912606"/>
    <w:rsid w:val="00A149C7"/>
    <w:rsid w:val="00B177A2"/>
    <w:rsid w:val="00BC394C"/>
    <w:rsid w:val="00C1508B"/>
    <w:rsid w:val="00D3274D"/>
    <w:rsid w:val="00DE601D"/>
    <w:rsid w:val="00F77A14"/>
    <w:rsid w:val="00FC4EBA"/>
    <w:rsid w:val="00FD0D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E8C7EE"/>
  <w15:chartTrackingRefBased/>
  <w15:docId w15:val="{D602FFD3-9B43-4F54-B100-E0EC46B8EE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151CE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00E4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51CE7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field">
    <w:name w:val="field"/>
    <w:basedOn w:val="a0"/>
    <w:rsid w:val="00151CE7"/>
  </w:style>
  <w:style w:type="paragraph" w:styleId="a3">
    <w:name w:val="Normal (Web)"/>
    <w:basedOn w:val="a"/>
    <w:uiPriority w:val="99"/>
    <w:semiHidden/>
    <w:unhideWhenUsed/>
    <w:rsid w:val="00151C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151CE7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415B42"/>
    <w:pPr>
      <w:ind w:left="720"/>
      <w:contextualSpacing/>
    </w:pPr>
    <w:rPr>
      <w:lang w:eastAsia="en-US"/>
    </w:rPr>
  </w:style>
  <w:style w:type="character" w:customStyle="1" w:styleId="20">
    <w:name w:val="Заголовок 2 Знак"/>
    <w:basedOn w:val="a0"/>
    <w:link w:val="2"/>
    <w:uiPriority w:val="9"/>
    <w:semiHidden/>
    <w:rsid w:val="00600E4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text-size">
    <w:name w:val="text-size"/>
    <w:basedOn w:val="a"/>
    <w:rsid w:val="00600E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BC394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958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26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04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fest2024.com/en?setLang=True?utm_source=gorizont2100" TargetMode="External"/><Relationship Id="rId13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hyperlink" Target="https://vk.com/away.php?to=http%3A%2F%2Ffuturible.space%2Fru%2Fproject%2Fhorizon-2023%2F&amp;post=-24977181_1073&amp;cc_key=" TargetMode="External"/><Relationship Id="rId12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youtu.be/OyQfXwtCjLE" TargetMode="External"/><Relationship Id="rId11" Type="http://schemas.openxmlformats.org/officeDocument/2006/relationships/image" Target="media/image2.png"/><Relationship Id="rId5" Type="http://schemas.openxmlformats.org/officeDocument/2006/relationships/hyperlink" Target="http://www.futurible.space/en/winners/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hyperlink" Target="mailto:horizon2100@futurible.space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575</Words>
  <Characters>3278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Samsung</dc:creator>
  <cp:keywords/>
  <dc:description/>
  <cp:lastModifiedBy>Samsung</cp:lastModifiedBy>
  <cp:revision>2</cp:revision>
  <dcterms:created xsi:type="dcterms:W3CDTF">2023-10-26T11:08:00Z</dcterms:created>
  <dcterms:modified xsi:type="dcterms:W3CDTF">2023-10-26T11:08:00Z</dcterms:modified>
</cp:coreProperties>
</file>