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346276" w14:textId="77777777" w:rsidR="00F73A33" w:rsidRDefault="00F73A33" w:rsidP="00C1508B">
      <w:pPr>
        <w:jc w:val="both"/>
        <w:rPr>
          <w:rFonts w:ascii="Cambria" w:eastAsia="Times New Roman" w:hAnsi="Cambria" w:cs="Times New Roman"/>
          <w:b/>
          <w:color w:val="131313"/>
          <w:sz w:val="26"/>
          <w:szCs w:val="24"/>
          <w:lang w:val="en-US"/>
        </w:rPr>
      </w:pPr>
      <w:bookmarkStart w:id="0" w:name="_GoBack"/>
      <w:r>
        <w:rPr>
          <w:rFonts w:ascii="Cambria" w:eastAsia="Times New Roman" w:hAnsi="Cambria" w:cs="Times New Roman"/>
          <w:b/>
          <w:color w:val="131313"/>
          <w:sz w:val="26"/>
          <w:szCs w:val="24"/>
          <w:lang w:val="en-US"/>
        </w:rPr>
        <w:t>The young futurologists are invited to model what the future will be like until 2100.</w:t>
      </w:r>
    </w:p>
    <w:bookmarkEnd w:id="0"/>
    <w:p w14:paraId="794F1268" w14:textId="77777777" w:rsidR="00F73A33" w:rsidRDefault="00F73A33" w:rsidP="00C1508B">
      <w:pPr>
        <w:jc w:val="both"/>
        <w:rPr>
          <w:rFonts w:ascii="Cambria" w:eastAsia="Times New Roman" w:hAnsi="Cambria" w:cs="Times New Roman"/>
          <w:b/>
          <w:color w:val="131313"/>
          <w:sz w:val="26"/>
          <w:szCs w:val="24"/>
          <w:lang w:val="en-US"/>
        </w:rPr>
      </w:pPr>
    </w:p>
    <w:p w14:paraId="38EBC6D1" w14:textId="5EAEAB5E" w:rsidR="00C1508B" w:rsidRDefault="00F73A33" w:rsidP="00C1508B">
      <w:pPr>
        <w:jc w:val="both"/>
        <w:rPr>
          <w:rFonts w:ascii="Cambria" w:eastAsia="Times New Roman" w:hAnsi="Cambria" w:cs="Times New Roman"/>
          <w:b/>
          <w:color w:val="131313"/>
          <w:sz w:val="26"/>
          <w:szCs w:val="24"/>
          <w:lang w:val="en-US"/>
        </w:rPr>
      </w:pPr>
      <w:r>
        <w:rPr>
          <w:rFonts w:ascii="Cambria" w:eastAsia="Times New Roman" w:hAnsi="Cambria" w:cs="Times New Roman"/>
          <w:b/>
          <w:color w:val="131313"/>
          <w:sz w:val="26"/>
          <w:szCs w:val="24"/>
          <w:lang w:val="en-US"/>
        </w:rPr>
        <w:t>The international you</w:t>
      </w:r>
      <w:r w:rsidR="00DC5AA0">
        <w:rPr>
          <w:rFonts w:ascii="Cambria" w:eastAsia="Times New Roman" w:hAnsi="Cambria" w:cs="Times New Roman"/>
          <w:b/>
          <w:color w:val="131313"/>
          <w:sz w:val="26"/>
          <w:szCs w:val="24"/>
          <w:lang w:val="en-US"/>
        </w:rPr>
        <w:t>th online Competition of scientific</w:t>
      </w:r>
      <w:r>
        <w:rPr>
          <w:rFonts w:ascii="Cambria" w:eastAsia="Times New Roman" w:hAnsi="Cambria" w:cs="Times New Roman"/>
          <w:b/>
          <w:color w:val="131313"/>
          <w:sz w:val="26"/>
          <w:szCs w:val="24"/>
          <w:lang w:val="en-US"/>
        </w:rPr>
        <w:t xml:space="preserve"> and science fiction works “HORIZON 2100” that has involved already more than 2300 young people and experts from 92 world countries invites </w:t>
      </w:r>
      <w:r w:rsidR="004159AB">
        <w:rPr>
          <w:rFonts w:ascii="Cambria" w:eastAsia="Times New Roman" w:hAnsi="Cambria" w:cs="Times New Roman"/>
          <w:b/>
          <w:color w:val="131313"/>
          <w:sz w:val="26"/>
          <w:szCs w:val="24"/>
          <w:lang w:val="en-US"/>
        </w:rPr>
        <w:t xml:space="preserve">to participate </w:t>
      </w:r>
      <w:r>
        <w:rPr>
          <w:rFonts w:ascii="Cambria" w:eastAsia="Times New Roman" w:hAnsi="Cambria" w:cs="Times New Roman"/>
          <w:b/>
          <w:color w:val="131313"/>
          <w:sz w:val="26"/>
          <w:szCs w:val="24"/>
          <w:lang w:val="en-US"/>
        </w:rPr>
        <w:t>creative youth fascinated by the distant future!</w:t>
      </w:r>
    </w:p>
    <w:p w14:paraId="627FAB9A" w14:textId="441A3E5D" w:rsidR="00D6798B" w:rsidRPr="004159AB" w:rsidRDefault="00F73A33" w:rsidP="00C1508B">
      <w:pPr>
        <w:jc w:val="both"/>
        <w:rPr>
          <w:rFonts w:ascii="Cambria" w:eastAsia="Times New Roman" w:hAnsi="Cambria" w:cs="Times New Roman"/>
          <w:color w:val="131313"/>
          <w:sz w:val="26"/>
          <w:szCs w:val="24"/>
          <w:lang w:val="en-US"/>
        </w:rPr>
      </w:pPr>
      <w:r w:rsidRPr="004159AB">
        <w:rPr>
          <w:rFonts w:ascii="Cambria" w:eastAsia="Times New Roman" w:hAnsi="Cambria" w:cs="Times New Roman"/>
          <w:color w:val="131313"/>
          <w:sz w:val="26"/>
          <w:szCs w:val="24"/>
          <w:lang w:val="en-US"/>
        </w:rPr>
        <w:t xml:space="preserve">The young people </w:t>
      </w:r>
      <w:r w:rsidR="00DC5AA0" w:rsidRPr="004159AB">
        <w:rPr>
          <w:rFonts w:ascii="Cambria" w:eastAsia="Times New Roman" w:hAnsi="Cambria" w:cs="Times New Roman"/>
          <w:color w:val="131313"/>
          <w:sz w:val="26"/>
          <w:szCs w:val="24"/>
          <w:lang w:val="en-US"/>
        </w:rPr>
        <w:t>–</w:t>
      </w:r>
      <w:r w:rsidRPr="004159AB">
        <w:rPr>
          <w:rFonts w:ascii="Cambria" w:eastAsia="Times New Roman" w:hAnsi="Cambria" w:cs="Times New Roman"/>
          <w:color w:val="131313"/>
          <w:sz w:val="26"/>
          <w:szCs w:val="24"/>
          <w:lang w:val="en-US"/>
        </w:rPr>
        <w:t xml:space="preserve"> </w:t>
      </w:r>
      <w:r w:rsidR="00DC5AA0" w:rsidRPr="004159AB">
        <w:rPr>
          <w:rFonts w:ascii="Cambria" w:eastAsia="Times New Roman" w:hAnsi="Cambria" w:cs="Times New Roman"/>
          <w:color w:val="131313"/>
          <w:sz w:val="26"/>
          <w:szCs w:val="24"/>
          <w:lang w:val="en-US"/>
        </w:rPr>
        <w:t>postgraduate students,</w:t>
      </w:r>
      <w:r w:rsidR="00D6798B" w:rsidRPr="004159AB">
        <w:rPr>
          <w:rFonts w:ascii="Cambria" w:eastAsia="Times New Roman" w:hAnsi="Cambria" w:cs="Times New Roman"/>
          <w:color w:val="131313"/>
          <w:sz w:val="26"/>
          <w:szCs w:val="24"/>
          <w:lang w:val="en-US"/>
        </w:rPr>
        <w:t xml:space="preserve"> specialists, students and school children of all the countries, nationalities and faith at </w:t>
      </w:r>
      <w:r w:rsidR="00DC5AA0" w:rsidRPr="004159AB">
        <w:rPr>
          <w:rFonts w:ascii="Cambria" w:eastAsia="Times New Roman" w:hAnsi="Cambria" w:cs="Times New Roman"/>
          <w:color w:val="131313"/>
          <w:sz w:val="26"/>
          <w:szCs w:val="24"/>
          <w:lang w:val="en-US"/>
        </w:rPr>
        <w:t>the age from 16 to 30 years old are invited to take part in the Competition.</w:t>
      </w:r>
    </w:p>
    <w:p w14:paraId="0B9ADDEE" w14:textId="010DCE8C" w:rsidR="00F73A33" w:rsidRDefault="006A3277" w:rsidP="00C1508B">
      <w:pPr>
        <w:jc w:val="both"/>
        <w:rPr>
          <w:rFonts w:ascii="Cambria" w:eastAsia="Times New Roman" w:hAnsi="Cambria" w:cs="Times New Roman"/>
          <w:b/>
          <w:color w:val="131313"/>
          <w:sz w:val="26"/>
          <w:szCs w:val="24"/>
          <w:lang w:val="en-US"/>
        </w:rPr>
      </w:pPr>
      <w:r>
        <w:rPr>
          <w:rFonts w:ascii="Cambria" w:eastAsia="Times New Roman" w:hAnsi="Cambria" w:cs="Times New Roman"/>
          <w:b/>
          <w:color w:val="131313"/>
          <w:sz w:val="26"/>
          <w:szCs w:val="24"/>
          <w:lang w:val="en-US"/>
        </w:rPr>
        <w:t>In 2023, the Competition applications are accepted until November 10 in two nominations:</w:t>
      </w:r>
    </w:p>
    <w:p w14:paraId="2F1C11A3" w14:textId="77777777" w:rsidR="00DC5AA0" w:rsidRPr="00D6798B" w:rsidRDefault="00DC5AA0" w:rsidP="00DC5AA0">
      <w:pPr>
        <w:pStyle w:val="a5"/>
        <w:numPr>
          <w:ilvl w:val="0"/>
          <w:numId w:val="1"/>
        </w:numPr>
        <w:spacing w:after="40" w:line="240" w:lineRule="auto"/>
        <w:contextualSpacing w:val="0"/>
        <w:jc w:val="both"/>
        <w:rPr>
          <w:rFonts w:ascii="Cambria" w:hAnsi="Cambria"/>
          <w:color w:val="000000"/>
          <w:sz w:val="24"/>
          <w:szCs w:val="28"/>
          <w:shd w:val="clear" w:color="auto" w:fill="FFFFFF"/>
          <w:lang w:val="en-US"/>
        </w:rPr>
      </w:pPr>
      <w:r>
        <w:rPr>
          <w:rFonts w:ascii="Cambria" w:hAnsi="Cambria"/>
          <w:color w:val="000000"/>
          <w:sz w:val="24"/>
          <w:szCs w:val="28"/>
          <w:shd w:val="clear" w:color="auto" w:fill="FFFFFF"/>
          <w:lang w:val="en-US"/>
        </w:rPr>
        <w:t>scientific</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work</w:t>
      </w:r>
      <w:r w:rsidRPr="00D6798B">
        <w:rPr>
          <w:rFonts w:ascii="Cambria" w:hAnsi="Cambria"/>
          <w:color w:val="000000"/>
          <w:sz w:val="24"/>
          <w:szCs w:val="28"/>
          <w:shd w:val="clear" w:color="auto" w:fill="FFFFFF"/>
          <w:lang w:val="en-US"/>
        </w:rPr>
        <w:t xml:space="preserve"> – </w:t>
      </w:r>
      <w:r>
        <w:rPr>
          <w:rFonts w:ascii="Cambria" w:hAnsi="Cambria"/>
          <w:color w:val="000000"/>
          <w:sz w:val="24"/>
          <w:szCs w:val="28"/>
          <w:shd w:val="clear" w:color="auto" w:fill="FFFFFF"/>
          <w:lang w:val="en-US"/>
        </w:rPr>
        <w:t>research</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scientific</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and</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practical</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works</w:t>
      </w:r>
      <w:r w:rsidRPr="00D6798B">
        <w:rPr>
          <w:rFonts w:ascii="Cambria" w:hAnsi="Cambria"/>
          <w:color w:val="000000"/>
          <w:sz w:val="24"/>
          <w:szCs w:val="28"/>
          <w:shd w:val="clear" w:color="auto" w:fill="FFFFFF"/>
          <w:lang w:val="en-US"/>
        </w:rPr>
        <w:t xml:space="preserve"> – </w:t>
      </w:r>
      <w:r>
        <w:rPr>
          <w:rFonts w:ascii="Cambria" w:hAnsi="Cambria"/>
          <w:color w:val="000000"/>
          <w:sz w:val="24"/>
          <w:szCs w:val="28"/>
          <w:shd w:val="clear" w:color="auto" w:fill="FFFFFF"/>
          <w:lang w:val="en-US"/>
        </w:rPr>
        <w:t>reflecting</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innovative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and</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original</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ideas</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scientific</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vision</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of</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future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of</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planet</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and</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humanity</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at</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turn</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of</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year</w:t>
      </w:r>
      <w:r w:rsidRPr="00D6798B">
        <w:rPr>
          <w:rFonts w:ascii="Cambria" w:hAnsi="Cambria"/>
          <w:color w:val="000000"/>
          <w:sz w:val="24"/>
          <w:szCs w:val="28"/>
          <w:shd w:val="clear" w:color="auto" w:fill="FFFFFF"/>
          <w:lang w:val="en-US"/>
        </w:rPr>
        <w:t xml:space="preserve"> 2100; </w:t>
      </w:r>
    </w:p>
    <w:p w14:paraId="62DD7237" w14:textId="77777777" w:rsidR="00DC5AA0" w:rsidRPr="00DC5AA0" w:rsidRDefault="00DC5AA0" w:rsidP="00DC5AA0">
      <w:pPr>
        <w:pStyle w:val="a5"/>
        <w:numPr>
          <w:ilvl w:val="0"/>
          <w:numId w:val="1"/>
        </w:numPr>
        <w:spacing w:after="40" w:line="240" w:lineRule="auto"/>
        <w:contextualSpacing w:val="0"/>
        <w:jc w:val="both"/>
        <w:rPr>
          <w:rFonts w:ascii="Cambria" w:eastAsia="Times New Roman" w:hAnsi="Cambria" w:cs="Times New Roman"/>
          <w:color w:val="131313"/>
          <w:sz w:val="24"/>
          <w:szCs w:val="28"/>
          <w:lang w:val="en-US" w:eastAsia="ru-RU"/>
        </w:rPr>
      </w:pPr>
      <w:r>
        <w:rPr>
          <w:rFonts w:ascii="Cambria" w:hAnsi="Cambria"/>
          <w:color w:val="000000"/>
          <w:sz w:val="24"/>
          <w:szCs w:val="28"/>
          <w:shd w:val="clear" w:color="auto" w:fill="FFFFFF"/>
          <w:lang w:val="en-US"/>
        </w:rPr>
        <w:t>science fiction work – story, essay, reportage – describing imaginary innovative and original ideas, fantastic events, phenomena and prospects for the future at the turn of the year 2100, giving them a scientific explanation.</w:t>
      </w:r>
    </w:p>
    <w:p w14:paraId="6473A1ED" w14:textId="77777777" w:rsidR="00DC5AA0" w:rsidRPr="00D6798B" w:rsidRDefault="00DC5AA0" w:rsidP="00DC5AA0">
      <w:pPr>
        <w:pStyle w:val="a5"/>
        <w:spacing w:after="40" w:line="240" w:lineRule="auto"/>
        <w:ind w:left="825"/>
        <w:contextualSpacing w:val="0"/>
        <w:jc w:val="both"/>
        <w:rPr>
          <w:rFonts w:ascii="Cambria" w:eastAsia="Times New Roman" w:hAnsi="Cambria" w:cs="Times New Roman"/>
          <w:color w:val="131313"/>
          <w:sz w:val="24"/>
          <w:szCs w:val="28"/>
          <w:lang w:val="en-US" w:eastAsia="ru-RU"/>
        </w:rPr>
      </w:pPr>
      <w:r>
        <w:rPr>
          <w:rFonts w:ascii="Cambria" w:hAnsi="Cambria"/>
          <w:color w:val="000000"/>
          <w:sz w:val="24"/>
          <w:szCs w:val="28"/>
          <w:shd w:val="clear" w:color="auto" w:fill="FFFFFF"/>
          <w:lang w:val="en-US"/>
        </w:rPr>
        <w:t>among</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above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mentioned</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including</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ones</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that</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offer</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ideas</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and</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solutions</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on</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managing</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sustainable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development</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of</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humanity</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and</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forming</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future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where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authors</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of</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papers</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would</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like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to</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live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themselves</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and</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which</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in</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their</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opinion</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will</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be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fair</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to</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future</w:t>
      </w:r>
      <w:r w:rsidRPr="00D6798B">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generations</w:t>
      </w:r>
      <w:r w:rsidRPr="00D6798B">
        <w:rPr>
          <w:rFonts w:ascii="Cambria" w:hAnsi="Cambria"/>
          <w:color w:val="000000"/>
          <w:sz w:val="24"/>
          <w:szCs w:val="28"/>
          <w:shd w:val="clear" w:color="auto" w:fill="FFFFFF"/>
          <w:lang w:val="en-US"/>
        </w:rPr>
        <w:t>.</w:t>
      </w:r>
    </w:p>
    <w:p w14:paraId="0AC85FC3" w14:textId="77777777" w:rsidR="00DC5AA0" w:rsidRPr="00A26912" w:rsidRDefault="00DC5AA0" w:rsidP="00DC5AA0">
      <w:pPr>
        <w:spacing w:after="40" w:line="240" w:lineRule="auto"/>
        <w:jc w:val="both"/>
        <w:rPr>
          <w:rFonts w:ascii="Cambria" w:hAnsi="Cambria"/>
          <w:sz w:val="24"/>
          <w:szCs w:val="28"/>
          <w:lang w:val="en-US"/>
        </w:rPr>
      </w:pPr>
      <w:r>
        <w:rPr>
          <w:rFonts w:ascii="Cambria" w:hAnsi="Cambria"/>
          <w:b/>
          <w:sz w:val="24"/>
          <w:szCs w:val="28"/>
          <w:lang w:val="en-US"/>
        </w:rPr>
        <w:t>The</w:t>
      </w:r>
      <w:r w:rsidRPr="00A26912">
        <w:rPr>
          <w:rFonts w:ascii="Cambria" w:hAnsi="Cambria"/>
          <w:b/>
          <w:sz w:val="24"/>
          <w:szCs w:val="28"/>
          <w:lang w:val="en-US"/>
        </w:rPr>
        <w:t xml:space="preserve"> </w:t>
      </w:r>
      <w:r>
        <w:rPr>
          <w:rFonts w:ascii="Cambria" w:hAnsi="Cambria"/>
          <w:b/>
          <w:sz w:val="24"/>
          <w:szCs w:val="28"/>
          <w:lang w:val="en-US"/>
        </w:rPr>
        <w:t>core</w:t>
      </w:r>
      <w:r w:rsidRPr="00A26912">
        <w:rPr>
          <w:rFonts w:ascii="Cambria" w:hAnsi="Cambria"/>
          <w:b/>
          <w:sz w:val="24"/>
          <w:szCs w:val="28"/>
          <w:lang w:val="en-US"/>
        </w:rPr>
        <w:t xml:space="preserve"> </w:t>
      </w:r>
      <w:r>
        <w:rPr>
          <w:rFonts w:ascii="Cambria" w:hAnsi="Cambria"/>
          <w:b/>
          <w:sz w:val="24"/>
          <w:szCs w:val="28"/>
          <w:lang w:val="en-US"/>
        </w:rPr>
        <w:t>areas</w:t>
      </w:r>
      <w:r w:rsidRPr="00A26912">
        <w:rPr>
          <w:rFonts w:ascii="Cambria" w:hAnsi="Cambria"/>
          <w:b/>
          <w:sz w:val="24"/>
          <w:szCs w:val="28"/>
          <w:lang w:val="en-US"/>
        </w:rPr>
        <w:t>:</w:t>
      </w:r>
      <w:r w:rsidRPr="00A26912">
        <w:rPr>
          <w:rFonts w:ascii="Cambria" w:hAnsi="Cambria"/>
          <w:sz w:val="24"/>
          <w:szCs w:val="28"/>
          <w:lang w:val="en-US"/>
        </w:rPr>
        <w:t xml:space="preserve"> </w:t>
      </w:r>
      <w:r>
        <w:rPr>
          <w:rFonts w:ascii="Cambria" w:hAnsi="Cambria"/>
          <w:sz w:val="24"/>
          <w:szCs w:val="28"/>
          <w:lang w:val="en-US"/>
        </w:rPr>
        <w:t>HUMAN</w:t>
      </w:r>
      <w:r w:rsidRPr="00A26912">
        <w:rPr>
          <w:rFonts w:ascii="Cambria" w:hAnsi="Cambria"/>
          <w:sz w:val="24"/>
          <w:szCs w:val="28"/>
          <w:lang w:val="en-US"/>
        </w:rPr>
        <w:t xml:space="preserve"> </w:t>
      </w:r>
      <w:r>
        <w:rPr>
          <w:rFonts w:ascii="Cambria" w:hAnsi="Cambria"/>
          <w:sz w:val="24"/>
          <w:szCs w:val="28"/>
          <w:lang w:val="en-US"/>
        </w:rPr>
        <w:t>OF</w:t>
      </w:r>
      <w:r w:rsidRPr="00A26912">
        <w:rPr>
          <w:rFonts w:ascii="Cambria" w:hAnsi="Cambria"/>
          <w:sz w:val="24"/>
          <w:szCs w:val="28"/>
          <w:lang w:val="en-US"/>
        </w:rPr>
        <w:t xml:space="preserve"> </w:t>
      </w:r>
      <w:r>
        <w:rPr>
          <w:rFonts w:ascii="Cambria" w:hAnsi="Cambria"/>
          <w:sz w:val="24"/>
          <w:szCs w:val="28"/>
          <w:lang w:val="en-US"/>
        </w:rPr>
        <w:t>THE</w:t>
      </w:r>
      <w:r w:rsidRPr="00A26912">
        <w:rPr>
          <w:rFonts w:ascii="Cambria" w:hAnsi="Cambria"/>
          <w:sz w:val="24"/>
          <w:szCs w:val="28"/>
          <w:lang w:val="en-US"/>
        </w:rPr>
        <w:t xml:space="preserve"> </w:t>
      </w:r>
      <w:r>
        <w:rPr>
          <w:rFonts w:ascii="Cambria" w:hAnsi="Cambria"/>
          <w:sz w:val="24"/>
          <w:szCs w:val="28"/>
          <w:lang w:val="en-US"/>
        </w:rPr>
        <w:t>FUTURE</w:t>
      </w:r>
      <w:r w:rsidRPr="00A26912">
        <w:rPr>
          <w:rFonts w:ascii="Cambria" w:hAnsi="Cambria"/>
          <w:sz w:val="24"/>
          <w:szCs w:val="28"/>
          <w:lang w:val="en-US"/>
        </w:rPr>
        <w:t xml:space="preserve">, </w:t>
      </w:r>
      <w:r>
        <w:rPr>
          <w:rFonts w:ascii="Cambria" w:hAnsi="Cambria"/>
          <w:sz w:val="24"/>
          <w:szCs w:val="28"/>
          <w:lang w:val="en-US"/>
        </w:rPr>
        <w:t>THE</w:t>
      </w:r>
      <w:r w:rsidRPr="00A26912">
        <w:rPr>
          <w:rFonts w:ascii="Cambria" w:hAnsi="Cambria"/>
          <w:sz w:val="24"/>
          <w:szCs w:val="28"/>
          <w:lang w:val="en-US"/>
        </w:rPr>
        <w:t xml:space="preserve"> </w:t>
      </w:r>
      <w:r>
        <w:rPr>
          <w:rFonts w:ascii="Cambria" w:hAnsi="Cambria"/>
          <w:sz w:val="24"/>
          <w:szCs w:val="28"/>
          <w:lang w:val="en-US"/>
        </w:rPr>
        <w:t>FUTURE</w:t>
      </w:r>
      <w:r w:rsidRPr="00A26912">
        <w:rPr>
          <w:rFonts w:ascii="Cambria" w:hAnsi="Cambria"/>
          <w:sz w:val="24"/>
          <w:szCs w:val="28"/>
          <w:lang w:val="en-US"/>
        </w:rPr>
        <w:t xml:space="preserve"> </w:t>
      </w:r>
      <w:r>
        <w:rPr>
          <w:rFonts w:ascii="Cambria" w:hAnsi="Cambria"/>
          <w:sz w:val="24"/>
          <w:szCs w:val="28"/>
          <w:lang w:val="en-US"/>
        </w:rPr>
        <w:t>OF</w:t>
      </w:r>
      <w:r w:rsidRPr="00A26912">
        <w:rPr>
          <w:rFonts w:ascii="Cambria" w:hAnsi="Cambria"/>
          <w:sz w:val="24"/>
          <w:szCs w:val="28"/>
          <w:lang w:val="en-US"/>
        </w:rPr>
        <w:t xml:space="preserve"> </w:t>
      </w:r>
      <w:r>
        <w:rPr>
          <w:rFonts w:ascii="Cambria" w:hAnsi="Cambria"/>
          <w:sz w:val="24"/>
          <w:szCs w:val="28"/>
          <w:lang w:val="en-US"/>
        </w:rPr>
        <w:t>THE</w:t>
      </w:r>
      <w:r w:rsidRPr="00A26912">
        <w:rPr>
          <w:rFonts w:ascii="Cambria" w:hAnsi="Cambria"/>
          <w:sz w:val="24"/>
          <w:szCs w:val="28"/>
          <w:lang w:val="en-US"/>
        </w:rPr>
        <w:t xml:space="preserve"> </w:t>
      </w:r>
      <w:r>
        <w:rPr>
          <w:rFonts w:ascii="Cambria" w:hAnsi="Cambria"/>
          <w:sz w:val="24"/>
          <w:szCs w:val="28"/>
          <w:lang w:val="en-US"/>
        </w:rPr>
        <w:t>SOCIETY</w:t>
      </w:r>
      <w:r w:rsidRPr="00A26912">
        <w:rPr>
          <w:rFonts w:ascii="Cambria" w:hAnsi="Cambria"/>
          <w:sz w:val="24"/>
          <w:szCs w:val="28"/>
          <w:lang w:val="en-US"/>
        </w:rPr>
        <w:t xml:space="preserve">, </w:t>
      </w:r>
      <w:r>
        <w:rPr>
          <w:rFonts w:ascii="Cambria" w:hAnsi="Cambria"/>
          <w:sz w:val="24"/>
          <w:szCs w:val="28"/>
          <w:lang w:val="en-US"/>
        </w:rPr>
        <w:t>THE</w:t>
      </w:r>
      <w:r w:rsidRPr="00A26912">
        <w:rPr>
          <w:rFonts w:ascii="Cambria" w:hAnsi="Cambria"/>
          <w:sz w:val="24"/>
          <w:szCs w:val="28"/>
          <w:lang w:val="en-US"/>
        </w:rPr>
        <w:t xml:space="preserve"> </w:t>
      </w:r>
      <w:r>
        <w:rPr>
          <w:rFonts w:ascii="Cambria" w:hAnsi="Cambria"/>
          <w:sz w:val="24"/>
          <w:szCs w:val="28"/>
          <w:lang w:val="en-US"/>
        </w:rPr>
        <w:t>FUTURE</w:t>
      </w:r>
      <w:r w:rsidRPr="00A26912">
        <w:rPr>
          <w:rFonts w:ascii="Cambria" w:hAnsi="Cambria"/>
          <w:sz w:val="24"/>
          <w:szCs w:val="28"/>
          <w:lang w:val="en-US"/>
        </w:rPr>
        <w:t xml:space="preserve"> </w:t>
      </w:r>
      <w:r>
        <w:rPr>
          <w:rFonts w:ascii="Cambria" w:hAnsi="Cambria"/>
          <w:sz w:val="24"/>
          <w:szCs w:val="28"/>
          <w:lang w:val="en-US"/>
        </w:rPr>
        <w:t>OF</w:t>
      </w:r>
      <w:r w:rsidRPr="00A26912">
        <w:rPr>
          <w:rFonts w:ascii="Cambria" w:hAnsi="Cambria"/>
          <w:sz w:val="24"/>
          <w:szCs w:val="28"/>
          <w:lang w:val="en-US"/>
        </w:rPr>
        <w:t xml:space="preserve"> </w:t>
      </w:r>
      <w:r>
        <w:rPr>
          <w:rFonts w:ascii="Cambria" w:hAnsi="Cambria"/>
          <w:sz w:val="24"/>
          <w:szCs w:val="28"/>
          <w:lang w:val="en-US"/>
        </w:rPr>
        <w:t>THE</w:t>
      </w:r>
      <w:r w:rsidRPr="00A26912">
        <w:rPr>
          <w:rFonts w:ascii="Cambria" w:hAnsi="Cambria"/>
          <w:sz w:val="24"/>
          <w:szCs w:val="28"/>
          <w:lang w:val="en-US"/>
        </w:rPr>
        <w:t xml:space="preserve"> </w:t>
      </w:r>
      <w:r>
        <w:rPr>
          <w:rFonts w:ascii="Cambria" w:hAnsi="Cambria"/>
          <w:sz w:val="24"/>
          <w:szCs w:val="28"/>
          <w:lang w:val="en-US"/>
        </w:rPr>
        <w:t>GLOBAL</w:t>
      </w:r>
      <w:r w:rsidRPr="00A26912">
        <w:rPr>
          <w:rFonts w:ascii="Cambria" w:hAnsi="Cambria"/>
          <w:sz w:val="24"/>
          <w:szCs w:val="28"/>
          <w:lang w:val="en-US"/>
        </w:rPr>
        <w:t xml:space="preserve"> </w:t>
      </w:r>
      <w:r>
        <w:rPr>
          <w:rFonts w:ascii="Cambria" w:hAnsi="Cambria"/>
          <w:sz w:val="24"/>
          <w:szCs w:val="28"/>
          <w:lang w:val="en-US"/>
        </w:rPr>
        <w:t>WORLD</w:t>
      </w:r>
      <w:r w:rsidRPr="00A26912">
        <w:rPr>
          <w:rFonts w:ascii="Cambria" w:hAnsi="Cambria"/>
          <w:sz w:val="24"/>
          <w:szCs w:val="28"/>
          <w:lang w:val="en-US"/>
        </w:rPr>
        <w:t xml:space="preserve">, </w:t>
      </w:r>
      <w:r>
        <w:rPr>
          <w:rFonts w:ascii="Cambria" w:hAnsi="Cambria"/>
          <w:sz w:val="24"/>
          <w:szCs w:val="28"/>
          <w:lang w:val="en-US"/>
        </w:rPr>
        <w:t>THE</w:t>
      </w:r>
      <w:r w:rsidRPr="00A26912">
        <w:rPr>
          <w:rFonts w:ascii="Cambria" w:hAnsi="Cambria"/>
          <w:sz w:val="24"/>
          <w:szCs w:val="28"/>
          <w:lang w:val="en-US"/>
        </w:rPr>
        <w:t xml:space="preserve"> </w:t>
      </w:r>
      <w:r>
        <w:rPr>
          <w:rFonts w:ascii="Cambria" w:hAnsi="Cambria"/>
          <w:sz w:val="24"/>
          <w:szCs w:val="28"/>
          <w:lang w:val="en-US"/>
        </w:rPr>
        <w:t>FUTURE</w:t>
      </w:r>
      <w:r w:rsidRPr="00A26912">
        <w:rPr>
          <w:rFonts w:ascii="Cambria" w:hAnsi="Cambria"/>
          <w:sz w:val="24"/>
          <w:szCs w:val="28"/>
          <w:lang w:val="en-US"/>
        </w:rPr>
        <w:t xml:space="preserve"> </w:t>
      </w:r>
      <w:r>
        <w:rPr>
          <w:rFonts w:ascii="Cambria" w:hAnsi="Cambria"/>
          <w:sz w:val="24"/>
          <w:szCs w:val="28"/>
          <w:lang w:val="en-US"/>
        </w:rPr>
        <w:t>OF</w:t>
      </w:r>
      <w:r w:rsidRPr="00A26912">
        <w:rPr>
          <w:rFonts w:ascii="Cambria" w:hAnsi="Cambria"/>
          <w:sz w:val="24"/>
          <w:szCs w:val="28"/>
          <w:lang w:val="en-US"/>
        </w:rPr>
        <w:t xml:space="preserve"> </w:t>
      </w:r>
      <w:r>
        <w:rPr>
          <w:rFonts w:ascii="Cambria" w:hAnsi="Cambria"/>
          <w:sz w:val="24"/>
          <w:szCs w:val="28"/>
          <w:lang w:val="en-US"/>
        </w:rPr>
        <w:t>SCIENCE</w:t>
      </w:r>
      <w:r w:rsidRPr="00A26912">
        <w:rPr>
          <w:rFonts w:ascii="Cambria" w:hAnsi="Cambria"/>
          <w:sz w:val="24"/>
          <w:szCs w:val="28"/>
          <w:lang w:val="en-US"/>
        </w:rPr>
        <w:t>,</w:t>
      </w:r>
      <w:r>
        <w:rPr>
          <w:rFonts w:ascii="Cambria" w:hAnsi="Cambria"/>
          <w:sz w:val="24"/>
          <w:szCs w:val="28"/>
          <w:lang w:val="en-US"/>
        </w:rPr>
        <w:t xml:space="preserve"> THE FUTURE OF AI AND OTHER KEY TECHNOLOGIES, THE FUTURE OF RUSSIAN AND GLOBAL ECONOMY, ENERGY OF THE FUTURE, THE FUTURE OF THE ENVIRONMENT AND SUSTAINABLE DEVELOPMENT, THE FUTURE OF THE HUMANITY’S HABITAT (ON EARTH, IN SPACE).</w:t>
      </w:r>
    </w:p>
    <w:p w14:paraId="1033F87C" w14:textId="44E25231" w:rsidR="00002F59" w:rsidRPr="00DC5AA0" w:rsidRDefault="006A3277" w:rsidP="00002F59">
      <w:pPr>
        <w:spacing w:after="40" w:line="240" w:lineRule="auto"/>
        <w:jc w:val="both"/>
        <w:rPr>
          <w:rFonts w:ascii="Cambria" w:hAnsi="Cambria"/>
          <w:sz w:val="24"/>
          <w:szCs w:val="28"/>
          <w:lang w:val="en-US"/>
        </w:rPr>
      </w:pPr>
      <w:r>
        <w:rPr>
          <w:rFonts w:ascii="Cambria" w:hAnsi="Cambria"/>
          <w:sz w:val="24"/>
          <w:szCs w:val="28"/>
          <w:lang w:val="en-US"/>
        </w:rPr>
        <w:t>Each</w:t>
      </w:r>
      <w:r w:rsidRPr="00DC5AA0">
        <w:rPr>
          <w:rFonts w:ascii="Cambria" w:hAnsi="Cambria"/>
          <w:sz w:val="24"/>
          <w:szCs w:val="28"/>
          <w:lang w:val="en-US"/>
        </w:rPr>
        <w:t xml:space="preserve"> </w:t>
      </w:r>
      <w:r w:rsidR="004159AB">
        <w:rPr>
          <w:rFonts w:ascii="Cambria" w:hAnsi="Cambria"/>
          <w:sz w:val="24"/>
          <w:szCs w:val="28"/>
          <w:lang w:val="en-US"/>
        </w:rPr>
        <w:t>work</w:t>
      </w:r>
      <w:r w:rsidRPr="00DC5AA0">
        <w:rPr>
          <w:rFonts w:ascii="Cambria" w:hAnsi="Cambria"/>
          <w:sz w:val="24"/>
          <w:szCs w:val="28"/>
          <w:lang w:val="en-US"/>
        </w:rPr>
        <w:t xml:space="preserve"> </w:t>
      </w:r>
      <w:r>
        <w:rPr>
          <w:rFonts w:ascii="Cambria" w:hAnsi="Cambria"/>
          <w:sz w:val="24"/>
          <w:szCs w:val="28"/>
          <w:lang w:val="en-US"/>
        </w:rPr>
        <w:t>will</w:t>
      </w:r>
      <w:r w:rsidRPr="00DC5AA0">
        <w:rPr>
          <w:rFonts w:ascii="Cambria" w:hAnsi="Cambria"/>
          <w:sz w:val="24"/>
          <w:szCs w:val="28"/>
          <w:lang w:val="en-US"/>
        </w:rPr>
        <w:t xml:space="preserve"> </w:t>
      </w:r>
      <w:r>
        <w:rPr>
          <w:rFonts w:ascii="Cambria" w:hAnsi="Cambria"/>
          <w:sz w:val="24"/>
          <w:szCs w:val="28"/>
          <w:lang w:val="en-US"/>
        </w:rPr>
        <w:t>be</w:t>
      </w:r>
      <w:r w:rsidRPr="00DC5AA0">
        <w:rPr>
          <w:rFonts w:ascii="Cambria" w:hAnsi="Cambria"/>
          <w:sz w:val="24"/>
          <w:szCs w:val="28"/>
          <w:lang w:val="en-US"/>
        </w:rPr>
        <w:t xml:space="preserve"> </w:t>
      </w:r>
      <w:r>
        <w:rPr>
          <w:rFonts w:ascii="Cambria" w:hAnsi="Cambria"/>
          <w:sz w:val="24"/>
          <w:szCs w:val="28"/>
          <w:lang w:val="en-US"/>
        </w:rPr>
        <w:t>examined</w:t>
      </w:r>
      <w:r w:rsidRPr="00DC5AA0">
        <w:rPr>
          <w:rFonts w:ascii="Cambria" w:hAnsi="Cambria"/>
          <w:sz w:val="24"/>
          <w:szCs w:val="28"/>
          <w:lang w:val="en-US"/>
        </w:rPr>
        <w:t xml:space="preserve"> </w:t>
      </w:r>
      <w:r>
        <w:rPr>
          <w:rFonts w:ascii="Cambria" w:hAnsi="Cambria"/>
          <w:sz w:val="24"/>
          <w:szCs w:val="28"/>
          <w:lang w:val="en-US"/>
        </w:rPr>
        <w:t>by</w:t>
      </w:r>
      <w:r w:rsidRPr="00DC5AA0">
        <w:rPr>
          <w:rFonts w:ascii="Cambria" w:hAnsi="Cambria"/>
          <w:sz w:val="24"/>
          <w:szCs w:val="28"/>
          <w:lang w:val="en-US"/>
        </w:rPr>
        <w:t xml:space="preserve"> </w:t>
      </w:r>
      <w:r>
        <w:rPr>
          <w:rFonts w:ascii="Cambria" w:hAnsi="Cambria"/>
          <w:sz w:val="24"/>
          <w:szCs w:val="28"/>
          <w:lang w:val="en-US"/>
        </w:rPr>
        <w:t>three</w:t>
      </w:r>
      <w:r w:rsidR="00DC5AA0" w:rsidRPr="00DC5AA0">
        <w:rPr>
          <w:rFonts w:ascii="Cambria" w:hAnsi="Cambria"/>
          <w:sz w:val="24"/>
          <w:szCs w:val="28"/>
          <w:lang w:val="en-US"/>
        </w:rPr>
        <w:t xml:space="preserve"> subject matter</w:t>
      </w:r>
      <w:r w:rsidRPr="00DC5AA0">
        <w:rPr>
          <w:rFonts w:ascii="Cambria" w:hAnsi="Cambria"/>
          <w:sz w:val="24"/>
          <w:szCs w:val="28"/>
          <w:lang w:val="en-US"/>
        </w:rPr>
        <w:t xml:space="preserve"> </w:t>
      </w:r>
      <w:r>
        <w:rPr>
          <w:rFonts w:ascii="Cambria" w:hAnsi="Cambria"/>
          <w:sz w:val="24"/>
          <w:szCs w:val="28"/>
          <w:lang w:val="en-US"/>
        </w:rPr>
        <w:t>experts</w:t>
      </w:r>
      <w:r w:rsidRPr="00DC5AA0">
        <w:rPr>
          <w:rFonts w:ascii="Cambria" w:hAnsi="Cambria"/>
          <w:sz w:val="24"/>
          <w:szCs w:val="28"/>
          <w:lang w:val="en-US"/>
        </w:rPr>
        <w:t>:</w:t>
      </w:r>
      <w:r w:rsidR="00AF1BD5">
        <w:rPr>
          <w:rFonts w:ascii="Cambria" w:hAnsi="Cambria"/>
          <w:sz w:val="24"/>
          <w:szCs w:val="28"/>
          <w:lang w:val="en-US"/>
        </w:rPr>
        <w:t xml:space="preserve"> M</w:t>
      </w:r>
      <w:r w:rsidR="00DC5AA0">
        <w:rPr>
          <w:rFonts w:ascii="Cambria" w:hAnsi="Cambria"/>
          <w:sz w:val="24"/>
          <w:szCs w:val="28"/>
          <w:lang w:val="en-US"/>
        </w:rPr>
        <w:t>aster</w:t>
      </w:r>
      <w:r w:rsidR="00AF1BD5">
        <w:rPr>
          <w:rFonts w:ascii="Cambria" w:hAnsi="Cambria"/>
          <w:sz w:val="24"/>
          <w:szCs w:val="28"/>
          <w:lang w:val="en-US"/>
        </w:rPr>
        <w:t>’s</w:t>
      </w:r>
      <w:r w:rsidR="00DC5AA0">
        <w:rPr>
          <w:rFonts w:ascii="Cambria" w:hAnsi="Cambria"/>
          <w:sz w:val="24"/>
          <w:szCs w:val="28"/>
          <w:lang w:val="en-US"/>
        </w:rPr>
        <w:t>,</w:t>
      </w:r>
      <w:r w:rsidR="00AF1BD5">
        <w:rPr>
          <w:rFonts w:ascii="Cambria" w:hAnsi="Cambria"/>
          <w:sz w:val="24"/>
          <w:szCs w:val="28"/>
          <w:lang w:val="en-US"/>
        </w:rPr>
        <w:t xml:space="preserve"> C</w:t>
      </w:r>
      <w:r w:rsidR="00DC5AA0">
        <w:rPr>
          <w:rFonts w:ascii="Cambria" w:hAnsi="Cambria"/>
          <w:sz w:val="24"/>
          <w:szCs w:val="28"/>
          <w:lang w:val="en-US"/>
        </w:rPr>
        <w:t>andidate</w:t>
      </w:r>
      <w:r w:rsidR="00AF1BD5">
        <w:rPr>
          <w:rFonts w:ascii="Cambria" w:hAnsi="Cambria"/>
          <w:sz w:val="24"/>
          <w:szCs w:val="28"/>
          <w:lang w:val="en-US"/>
        </w:rPr>
        <w:t xml:space="preserve"> of Sciences</w:t>
      </w:r>
      <w:r w:rsidR="00DC5AA0">
        <w:rPr>
          <w:rFonts w:ascii="Cambria" w:hAnsi="Cambria"/>
          <w:sz w:val="24"/>
          <w:szCs w:val="28"/>
          <w:lang w:val="en-US"/>
        </w:rPr>
        <w:t xml:space="preserve"> and</w:t>
      </w:r>
      <w:r w:rsidR="00AF1BD5">
        <w:rPr>
          <w:rFonts w:ascii="Cambria" w:hAnsi="Cambria"/>
          <w:sz w:val="24"/>
          <w:szCs w:val="28"/>
          <w:lang w:val="en-US"/>
        </w:rPr>
        <w:t xml:space="preserve"> </w:t>
      </w:r>
      <w:r w:rsidR="00DC5AA0">
        <w:rPr>
          <w:rFonts w:ascii="Cambria" w:hAnsi="Cambria"/>
          <w:sz w:val="24"/>
          <w:szCs w:val="28"/>
          <w:lang w:val="en-US"/>
        </w:rPr>
        <w:t xml:space="preserve">Doctor of </w:t>
      </w:r>
      <w:r w:rsidR="00AF1BD5">
        <w:rPr>
          <w:rFonts w:ascii="Cambria" w:hAnsi="Cambria"/>
          <w:sz w:val="24"/>
          <w:szCs w:val="28"/>
          <w:lang w:val="en-US"/>
        </w:rPr>
        <w:t>S</w:t>
      </w:r>
      <w:r w:rsidR="00DC5AA0" w:rsidRPr="004159AB">
        <w:rPr>
          <w:rFonts w:ascii="Cambria" w:hAnsi="Cambria"/>
          <w:sz w:val="24"/>
          <w:szCs w:val="28"/>
          <w:lang w:val="en-US"/>
        </w:rPr>
        <w:t>cience</w:t>
      </w:r>
      <w:r w:rsidR="00AF1BD5">
        <w:rPr>
          <w:rFonts w:ascii="Cambria" w:hAnsi="Cambria"/>
          <w:sz w:val="24"/>
          <w:szCs w:val="28"/>
          <w:lang w:val="en-US"/>
        </w:rPr>
        <w:t>s</w:t>
      </w:r>
      <w:r w:rsidR="00DC5AA0">
        <w:rPr>
          <w:rFonts w:ascii="Cambria" w:hAnsi="Cambria"/>
          <w:sz w:val="24"/>
          <w:szCs w:val="28"/>
          <w:lang w:val="en-US"/>
        </w:rPr>
        <w:t>.</w:t>
      </w:r>
      <w:r w:rsidR="007A14EC" w:rsidRPr="00DC5AA0">
        <w:rPr>
          <w:rFonts w:ascii="Cambria" w:hAnsi="Cambria"/>
          <w:sz w:val="24"/>
          <w:szCs w:val="28"/>
          <w:lang w:val="en-US"/>
        </w:rPr>
        <w:t xml:space="preserve"> </w:t>
      </w:r>
      <w:r w:rsidR="00DC5AA0">
        <w:rPr>
          <w:rFonts w:ascii="Cambria" w:hAnsi="Cambria"/>
          <w:sz w:val="24"/>
          <w:szCs w:val="28"/>
          <w:lang w:val="en-US"/>
        </w:rPr>
        <w:t>The works of the representatives of the Russian youth are accepted in Russian.</w:t>
      </w:r>
    </w:p>
    <w:p w14:paraId="763F065E" w14:textId="173FFC9A" w:rsidR="007A14EC" w:rsidRPr="00E87DF3" w:rsidRDefault="00E87DF3" w:rsidP="00002F59">
      <w:pPr>
        <w:spacing w:after="40" w:line="240" w:lineRule="auto"/>
        <w:jc w:val="both"/>
        <w:rPr>
          <w:rFonts w:ascii="Cambria" w:hAnsi="Cambria"/>
          <w:sz w:val="24"/>
          <w:szCs w:val="28"/>
          <w:lang w:val="en-US"/>
        </w:rPr>
      </w:pPr>
      <w:r>
        <w:rPr>
          <w:rFonts w:ascii="Cambria" w:hAnsi="Cambria"/>
          <w:sz w:val="24"/>
          <w:szCs w:val="28"/>
          <w:lang w:val="en-US"/>
        </w:rPr>
        <w:t>The</w:t>
      </w:r>
      <w:r w:rsidRPr="00E87DF3">
        <w:rPr>
          <w:rFonts w:ascii="Cambria" w:hAnsi="Cambria"/>
          <w:sz w:val="24"/>
          <w:szCs w:val="28"/>
          <w:lang w:val="en-US"/>
        </w:rPr>
        <w:t xml:space="preserve"> </w:t>
      </w:r>
      <w:r w:rsidR="004159AB">
        <w:rPr>
          <w:rFonts w:ascii="Cambria" w:hAnsi="Cambria"/>
          <w:sz w:val="24"/>
          <w:szCs w:val="28"/>
          <w:lang w:val="en-US"/>
        </w:rPr>
        <w:t>works</w:t>
      </w:r>
      <w:r w:rsidRPr="00E87DF3">
        <w:rPr>
          <w:rFonts w:ascii="Cambria" w:hAnsi="Cambria"/>
          <w:sz w:val="24"/>
          <w:szCs w:val="28"/>
          <w:lang w:val="en-US"/>
        </w:rPr>
        <w:t xml:space="preserve"> </w:t>
      </w:r>
      <w:r>
        <w:rPr>
          <w:rFonts w:ascii="Cambria" w:hAnsi="Cambria"/>
          <w:sz w:val="24"/>
          <w:szCs w:val="28"/>
          <w:lang w:val="en-US"/>
        </w:rPr>
        <w:t>of</w:t>
      </w:r>
      <w:r w:rsidRPr="00E87DF3">
        <w:rPr>
          <w:rFonts w:ascii="Cambria" w:hAnsi="Cambria"/>
          <w:sz w:val="24"/>
          <w:szCs w:val="28"/>
          <w:lang w:val="en-US"/>
        </w:rPr>
        <w:t xml:space="preserve"> </w:t>
      </w:r>
      <w:r>
        <w:rPr>
          <w:rFonts w:ascii="Cambria" w:hAnsi="Cambria"/>
          <w:sz w:val="24"/>
          <w:szCs w:val="28"/>
          <w:lang w:val="en-US"/>
        </w:rPr>
        <w:t>the</w:t>
      </w:r>
      <w:r w:rsidRPr="00E87DF3">
        <w:rPr>
          <w:rFonts w:ascii="Cambria" w:hAnsi="Cambria"/>
          <w:sz w:val="24"/>
          <w:szCs w:val="28"/>
          <w:lang w:val="en-US"/>
        </w:rPr>
        <w:t xml:space="preserve"> </w:t>
      </w:r>
      <w:r>
        <w:rPr>
          <w:rFonts w:ascii="Cambria" w:hAnsi="Cambria"/>
          <w:sz w:val="24"/>
          <w:szCs w:val="28"/>
          <w:lang w:val="en-US"/>
        </w:rPr>
        <w:t>representatives</w:t>
      </w:r>
      <w:r w:rsidRPr="00E87DF3">
        <w:rPr>
          <w:rFonts w:ascii="Cambria" w:hAnsi="Cambria"/>
          <w:sz w:val="24"/>
          <w:szCs w:val="28"/>
          <w:lang w:val="en-US"/>
        </w:rPr>
        <w:t xml:space="preserve"> </w:t>
      </w:r>
      <w:r>
        <w:rPr>
          <w:rFonts w:ascii="Cambria" w:hAnsi="Cambria"/>
          <w:sz w:val="24"/>
          <w:szCs w:val="28"/>
          <w:lang w:val="en-US"/>
        </w:rPr>
        <w:t>of</w:t>
      </w:r>
      <w:r w:rsidRPr="00E87DF3">
        <w:rPr>
          <w:rFonts w:ascii="Cambria" w:hAnsi="Cambria"/>
          <w:sz w:val="24"/>
          <w:szCs w:val="28"/>
          <w:lang w:val="en-US"/>
        </w:rPr>
        <w:t xml:space="preserve"> </w:t>
      </w:r>
      <w:r w:rsidR="00DC5AA0">
        <w:rPr>
          <w:rFonts w:ascii="Cambria" w:hAnsi="Cambria"/>
          <w:sz w:val="24"/>
          <w:szCs w:val="28"/>
          <w:lang w:val="en-US"/>
        </w:rPr>
        <w:t>foreign</w:t>
      </w:r>
      <w:r w:rsidRPr="00E87DF3">
        <w:rPr>
          <w:rFonts w:ascii="Cambria" w:hAnsi="Cambria"/>
          <w:sz w:val="24"/>
          <w:szCs w:val="28"/>
          <w:lang w:val="en-US"/>
        </w:rPr>
        <w:t xml:space="preserve"> </w:t>
      </w:r>
      <w:r>
        <w:rPr>
          <w:rFonts w:ascii="Cambria" w:hAnsi="Cambria"/>
          <w:sz w:val="24"/>
          <w:szCs w:val="28"/>
          <w:lang w:val="en-US"/>
        </w:rPr>
        <w:t>countries</w:t>
      </w:r>
      <w:r w:rsidRPr="00E87DF3">
        <w:rPr>
          <w:rFonts w:ascii="Cambria" w:hAnsi="Cambria"/>
          <w:sz w:val="24"/>
          <w:szCs w:val="28"/>
          <w:lang w:val="en-US"/>
        </w:rPr>
        <w:t xml:space="preserve"> </w:t>
      </w:r>
      <w:r>
        <w:rPr>
          <w:rFonts w:ascii="Cambria" w:hAnsi="Cambria"/>
          <w:sz w:val="24"/>
          <w:szCs w:val="28"/>
          <w:lang w:val="en-US"/>
        </w:rPr>
        <w:t>are</w:t>
      </w:r>
      <w:r w:rsidRPr="00E87DF3">
        <w:rPr>
          <w:rFonts w:ascii="Cambria" w:hAnsi="Cambria"/>
          <w:sz w:val="24"/>
          <w:szCs w:val="28"/>
          <w:lang w:val="en-US"/>
        </w:rPr>
        <w:t xml:space="preserve"> </w:t>
      </w:r>
      <w:r>
        <w:rPr>
          <w:rFonts w:ascii="Cambria" w:hAnsi="Cambria"/>
          <w:sz w:val="24"/>
          <w:szCs w:val="28"/>
          <w:lang w:val="en-US"/>
        </w:rPr>
        <w:t>accepted</w:t>
      </w:r>
      <w:r w:rsidRPr="00E87DF3">
        <w:rPr>
          <w:rFonts w:ascii="Cambria" w:hAnsi="Cambria"/>
          <w:sz w:val="24"/>
          <w:szCs w:val="28"/>
          <w:lang w:val="en-US"/>
        </w:rPr>
        <w:t xml:space="preserve"> </w:t>
      </w:r>
      <w:r>
        <w:rPr>
          <w:rFonts w:ascii="Cambria" w:hAnsi="Cambria"/>
          <w:sz w:val="24"/>
          <w:szCs w:val="28"/>
          <w:lang w:val="en-US"/>
        </w:rPr>
        <w:t>in</w:t>
      </w:r>
      <w:r w:rsidRPr="00E87DF3">
        <w:rPr>
          <w:rFonts w:ascii="Cambria" w:hAnsi="Cambria"/>
          <w:sz w:val="24"/>
          <w:szCs w:val="28"/>
          <w:lang w:val="en-US"/>
        </w:rPr>
        <w:t xml:space="preserve"> </w:t>
      </w:r>
      <w:r>
        <w:rPr>
          <w:rFonts w:ascii="Cambria" w:hAnsi="Cambria"/>
          <w:sz w:val="24"/>
          <w:szCs w:val="28"/>
          <w:lang w:val="en-US"/>
        </w:rPr>
        <w:t>English</w:t>
      </w:r>
      <w:r w:rsidRPr="00E87DF3">
        <w:rPr>
          <w:rFonts w:ascii="Cambria" w:hAnsi="Cambria"/>
          <w:sz w:val="24"/>
          <w:szCs w:val="28"/>
          <w:lang w:val="en-US"/>
        </w:rPr>
        <w:t xml:space="preserve">, </w:t>
      </w:r>
      <w:r>
        <w:rPr>
          <w:rFonts w:ascii="Cambria" w:hAnsi="Cambria"/>
          <w:sz w:val="24"/>
          <w:szCs w:val="28"/>
          <w:lang w:val="en-US"/>
        </w:rPr>
        <w:t>Arabic</w:t>
      </w:r>
      <w:r w:rsidRPr="00E87DF3">
        <w:rPr>
          <w:rFonts w:ascii="Cambria" w:hAnsi="Cambria"/>
          <w:sz w:val="24"/>
          <w:szCs w:val="28"/>
          <w:lang w:val="en-US"/>
        </w:rPr>
        <w:t xml:space="preserve">, </w:t>
      </w:r>
      <w:r>
        <w:rPr>
          <w:rFonts w:ascii="Cambria" w:hAnsi="Cambria"/>
          <w:sz w:val="24"/>
          <w:szCs w:val="28"/>
          <w:lang w:val="en-US"/>
        </w:rPr>
        <w:t>Spanish</w:t>
      </w:r>
      <w:r w:rsidRPr="00E87DF3">
        <w:rPr>
          <w:rFonts w:ascii="Cambria" w:hAnsi="Cambria"/>
          <w:sz w:val="24"/>
          <w:szCs w:val="28"/>
          <w:lang w:val="en-US"/>
        </w:rPr>
        <w:t xml:space="preserve">, </w:t>
      </w:r>
      <w:r>
        <w:rPr>
          <w:rFonts w:ascii="Cambria" w:hAnsi="Cambria"/>
          <w:sz w:val="24"/>
          <w:szCs w:val="28"/>
          <w:lang w:val="en-US"/>
        </w:rPr>
        <w:t>Chinese</w:t>
      </w:r>
      <w:r w:rsidRPr="00E87DF3">
        <w:rPr>
          <w:rFonts w:ascii="Cambria" w:hAnsi="Cambria"/>
          <w:sz w:val="24"/>
          <w:szCs w:val="28"/>
          <w:lang w:val="en-US"/>
        </w:rPr>
        <w:t xml:space="preserve">, </w:t>
      </w:r>
      <w:r>
        <w:rPr>
          <w:rFonts w:ascii="Cambria" w:hAnsi="Cambria"/>
          <w:sz w:val="24"/>
          <w:szCs w:val="28"/>
          <w:lang w:val="en-US"/>
        </w:rPr>
        <w:t>Russian</w:t>
      </w:r>
      <w:r w:rsidRPr="00E87DF3">
        <w:rPr>
          <w:rFonts w:ascii="Cambria" w:hAnsi="Cambria"/>
          <w:sz w:val="24"/>
          <w:szCs w:val="28"/>
          <w:lang w:val="en-US"/>
        </w:rPr>
        <w:t xml:space="preserve"> </w:t>
      </w:r>
      <w:r>
        <w:rPr>
          <w:rFonts w:ascii="Cambria" w:hAnsi="Cambria"/>
          <w:sz w:val="24"/>
          <w:szCs w:val="28"/>
          <w:lang w:val="en-US"/>
        </w:rPr>
        <w:t>and</w:t>
      </w:r>
      <w:r w:rsidRPr="00E87DF3">
        <w:rPr>
          <w:rFonts w:ascii="Cambria" w:hAnsi="Cambria"/>
          <w:sz w:val="24"/>
          <w:szCs w:val="28"/>
          <w:lang w:val="en-US"/>
        </w:rPr>
        <w:t xml:space="preserve"> </w:t>
      </w:r>
      <w:r>
        <w:rPr>
          <w:rFonts w:ascii="Cambria" w:hAnsi="Cambria"/>
          <w:sz w:val="24"/>
          <w:szCs w:val="28"/>
          <w:lang w:val="en-US"/>
        </w:rPr>
        <w:t>French</w:t>
      </w:r>
      <w:r w:rsidRPr="00E87DF3">
        <w:rPr>
          <w:rFonts w:ascii="Cambria" w:hAnsi="Cambria"/>
          <w:sz w:val="24"/>
          <w:szCs w:val="28"/>
          <w:lang w:val="en-US"/>
        </w:rPr>
        <w:t>.</w:t>
      </w:r>
    </w:p>
    <w:p w14:paraId="69C899D5" w14:textId="0BA17584" w:rsidR="00317D32" w:rsidRPr="00E87DF3" w:rsidRDefault="00E87DF3" w:rsidP="007A4852">
      <w:pPr>
        <w:spacing w:after="40" w:line="240" w:lineRule="auto"/>
        <w:jc w:val="both"/>
        <w:rPr>
          <w:rFonts w:ascii="Cambria" w:hAnsi="Cambria"/>
          <w:b/>
          <w:sz w:val="24"/>
          <w:szCs w:val="28"/>
          <w:lang w:val="en-US"/>
        </w:rPr>
      </w:pPr>
      <w:r>
        <w:rPr>
          <w:rFonts w:ascii="Cambria" w:hAnsi="Cambria"/>
          <w:b/>
          <w:sz w:val="24"/>
          <w:szCs w:val="28"/>
          <w:lang w:val="en-US"/>
        </w:rPr>
        <w:t>The prize 1</w:t>
      </w:r>
      <w:r w:rsidRPr="00E87DF3">
        <w:rPr>
          <w:rFonts w:ascii="Cambria" w:hAnsi="Cambria"/>
          <w:b/>
          <w:sz w:val="24"/>
          <w:szCs w:val="28"/>
          <w:vertAlign w:val="superscript"/>
          <w:lang w:val="en-US"/>
        </w:rPr>
        <w:t>st</w:t>
      </w:r>
      <w:r>
        <w:rPr>
          <w:rFonts w:ascii="Cambria" w:hAnsi="Cambria"/>
          <w:b/>
          <w:sz w:val="24"/>
          <w:szCs w:val="28"/>
          <w:lang w:val="en-US"/>
        </w:rPr>
        <w:t>, 2</w:t>
      </w:r>
      <w:r w:rsidRPr="00E87DF3">
        <w:rPr>
          <w:rFonts w:ascii="Cambria" w:hAnsi="Cambria"/>
          <w:b/>
          <w:sz w:val="24"/>
          <w:szCs w:val="28"/>
          <w:vertAlign w:val="superscript"/>
          <w:lang w:val="en-US"/>
        </w:rPr>
        <w:t>nd</w:t>
      </w:r>
      <w:r>
        <w:rPr>
          <w:rFonts w:ascii="Cambria" w:hAnsi="Cambria"/>
          <w:b/>
          <w:sz w:val="24"/>
          <w:szCs w:val="28"/>
          <w:lang w:val="en-US"/>
        </w:rPr>
        <w:t xml:space="preserve"> and 3</w:t>
      </w:r>
      <w:r w:rsidRPr="00E87DF3">
        <w:rPr>
          <w:rFonts w:ascii="Cambria" w:hAnsi="Cambria"/>
          <w:b/>
          <w:sz w:val="24"/>
          <w:szCs w:val="28"/>
          <w:vertAlign w:val="superscript"/>
          <w:lang w:val="en-US"/>
        </w:rPr>
        <w:t>rd</w:t>
      </w:r>
      <w:r>
        <w:rPr>
          <w:rFonts w:ascii="Cambria" w:hAnsi="Cambria"/>
          <w:b/>
          <w:sz w:val="24"/>
          <w:szCs w:val="28"/>
          <w:lang w:val="en-US"/>
        </w:rPr>
        <w:t xml:space="preserve"> places are awarded in each of the profile directions.</w:t>
      </w:r>
    </w:p>
    <w:p w14:paraId="4FC25F8A" w14:textId="085EEC6D" w:rsidR="00415B42" w:rsidRPr="006A3277" w:rsidRDefault="006A3277" w:rsidP="007A4852">
      <w:pPr>
        <w:spacing w:after="40" w:line="240" w:lineRule="auto"/>
        <w:jc w:val="both"/>
        <w:rPr>
          <w:rFonts w:ascii="Cambria" w:hAnsi="Cambria"/>
          <w:b/>
          <w:color w:val="000000"/>
          <w:sz w:val="24"/>
          <w:szCs w:val="28"/>
          <w:shd w:val="clear" w:color="auto" w:fill="FFFFFF"/>
          <w:lang w:val="en-US"/>
        </w:rPr>
      </w:pPr>
      <w:r>
        <w:rPr>
          <w:rFonts w:ascii="Cambria" w:hAnsi="Cambria"/>
          <w:b/>
          <w:color w:val="000000"/>
          <w:sz w:val="24"/>
          <w:szCs w:val="28"/>
          <w:shd w:val="clear" w:color="auto" w:fill="FFFFFF"/>
          <w:lang w:val="en-US"/>
        </w:rPr>
        <w:t>The title of GRAND PRIX is awarded to the best participant in each of the nominations.</w:t>
      </w:r>
    </w:p>
    <w:p w14:paraId="0EB12CA5" w14:textId="47AA5685" w:rsidR="00DC5AA0" w:rsidRDefault="00DC5AA0" w:rsidP="007A4852">
      <w:pPr>
        <w:spacing w:after="40" w:line="240" w:lineRule="auto"/>
        <w:jc w:val="both"/>
        <w:rPr>
          <w:rFonts w:ascii="Cambria" w:hAnsi="Cambria"/>
          <w:color w:val="000000"/>
          <w:sz w:val="24"/>
          <w:szCs w:val="24"/>
          <w:shd w:val="clear" w:color="auto" w:fill="FFFFFF"/>
          <w:lang w:val="en-US"/>
        </w:rPr>
      </w:pPr>
      <w:r>
        <w:rPr>
          <w:rFonts w:ascii="Cambria" w:hAnsi="Cambria"/>
          <w:color w:val="000000"/>
          <w:sz w:val="24"/>
          <w:szCs w:val="24"/>
          <w:shd w:val="clear" w:color="auto" w:fill="FFFFFF"/>
          <w:lang w:val="en-US"/>
        </w:rPr>
        <w:t>The</w:t>
      </w:r>
      <w:r w:rsidRPr="00DC5AA0">
        <w:rPr>
          <w:rFonts w:ascii="Cambria" w:hAnsi="Cambria"/>
          <w:color w:val="000000"/>
          <w:sz w:val="24"/>
          <w:szCs w:val="24"/>
          <w:shd w:val="clear" w:color="auto" w:fill="FFFFFF"/>
          <w:lang w:val="en-US"/>
        </w:rPr>
        <w:t xml:space="preserve"> </w:t>
      </w:r>
      <w:r>
        <w:rPr>
          <w:rFonts w:ascii="Cambria" w:hAnsi="Cambria"/>
          <w:color w:val="000000"/>
          <w:sz w:val="24"/>
          <w:szCs w:val="24"/>
          <w:shd w:val="clear" w:color="auto" w:fill="FFFFFF"/>
          <w:lang w:val="en-US"/>
        </w:rPr>
        <w:t xml:space="preserve">project is implemented with the support of the Presidential Grants Fund and </w:t>
      </w:r>
      <w:r w:rsidRPr="00DC5AA0">
        <w:rPr>
          <w:rFonts w:ascii="Cambria" w:hAnsi="Cambria"/>
          <w:b/>
          <w:color w:val="000000"/>
          <w:sz w:val="24"/>
          <w:szCs w:val="24"/>
          <w:shd w:val="clear" w:color="auto" w:fill="FFFFFF"/>
          <w:lang w:val="en-US"/>
        </w:rPr>
        <w:t>the winners are granted the f</w:t>
      </w:r>
      <w:r w:rsidR="00AF1BD5">
        <w:rPr>
          <w:rFonts w:ascii="Cambria" w:hAnsi="Cambria"/>
          <w:b/>
          <w:color w:val="000000"/>
          <w:sz w:val="24"/>
          <w:szCs w:val="24"/>
          <w:shd w:val="clear" w:color="auto" w:fill="FFFFFF"/>
          <w:lang w:val="en-US"/>
        </w:rPr>
        <w:t>ol</w:t>
      </w:r>
      <w:r w:rsidRPr="00DC5AA0">
        <w:rPr>
          <w:rFonts w:ascii="Cambria" w:hAnsi="Cambria"/>
          <w:b/>
          <w:color w:val="000000"/>
          <w:sz w:val="24"/>
          <w:szCs w:val="24"/>
          <w:shd w:val="clear" w:color="auto" w:fill="FFFFFF"/>
          <w:lang w:val="en-US"/>
        </w:rPr>
        <w:t>lowing opportunities and the right to take part in</w:t>
      </w:r>
      <w:r>
        <w:rPr>
          <w:rFonts w:ascii="Cambria" w:hAnsi="Cambria"/>
          <w:color w:val="000000"/>
          <w:sz w:val="24"/>
          <w:szCs w:val="24"/>
          <w:shd w:val="clear" w:color="auto" w:fill="FFFFFF"/>
          <w:lang w:val="en-US"/>
        </w:rPr>
        <w:t>:</w:t>
      </w:r>
    </w:p>
    <w:p w14:paraId="6F581914" w14:textId="6DB95B14" w:rsidR="0048570D" w:rsidRPr="00DC5AA0" w:rsidRDefault="00DC5AA0" w:rsidP="007A4852">
      <w:pPr>
        <w:pStyle w:val="a5"/>
        <w:numPr>
          <w:ilvl w:val="0"/>
          <w:numId w:val="2"/>
        </w:numPr>
        <w:spacing w:after="40" w:line="240" w:lineRule="auto"/>
        <w:contextualSpacing w:val="0"/>
        <w:rPr>
          <w:rFonts w:ascii="Cambria" w:hAnsi="Cambria"/>
          <w:color w:val="000000"/>
          <w:sz w:val="24"/>
          <w:szCs w:val="28"/>
          <w:shd w:val="clear" w:color="auto" w:fill="FFFFFF"/>
          <w:lang w:val="en-US"/>
        </w:rPr>
      </w:pPr>
      <w:r>
        <w:rPr>
          <w:rFonts w:ascii="Cambria" w:hAnsi="Cambria"/>
          <w:color w:val="000000"/>
          <w:sz w:val="24"/>
          <w:szCs w:val="28"/>
          <w:shd w:val="clear" w:color="auto" w:fill="FFFFFF"/>
          <w:lang w:val="en-US"/>
        </w:rPr>
        <w:t>Online</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School</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of</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Skills</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for</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C5AA0">
        <w:rPr>
          <w:rFonts w:ascii="Cambria" w:hAnsi="Cambria"/>
          <w:color w:val="000000"/>
          <w:sz w:val="24"/>
          <w:szCs w:val="28"/>
          <w:shd w:val="clear" w:color="auto" w:fill="FFFFFF"/>
          <w:lang w:val="en-US"/>
        </w:rPr>
        <w:t xml:space="preserve"> </w:t>
      </w:r>
      <w:r w:rsidR="00AF1BD5">
        <w:rPr>
          <w:rFonts w:ascii="Cambria" w:hAnsi="Cambria"/>
          <w:color w:val="000000"/>
          <w:sz w:val="24"/>
          <w:szCs w:val="28"/>
          <w:shd w:val="clear" w:color="auto" w:fill="FFFFFF"/>
          <w:lang w:val="en-US"/>
        </w:rPr>
        <w:t>F</w:t>
      </w:r>
      <w:r>
        <w:rPr>
          <w:rFonts w:ascii="Cambria" w:hAnsi="Cambria"/>
          <w:color w:val="000000"/>
          <w:sz w:val="24"/>
          <w:szCs w:val="28"/>
          <w:shd w:val="clear" w:color="auto" w:fill="FFFFFF"/>
          <w:lang w:val="en-US"/>
        </w:rPr>
        <w:t>uture</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in</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January</w:t>
      </w:r>
      <w:r w:rsidRPr="00DC5AA0">
        <w:rPr>
          <w:rFonts w:ascii="Cambria" w:hAnsi="Cambria"/>
          <w:color w:val="000000"/>
          <w:sz w:val="24"/>
          <w:szCs w:val="28"/>
          <w:shd w:val="clear" w:color="auto" w:fill="FFFFFF"/>
          <w:lang w:val="en-US"/>
        </w:rPr>
        <w:t xml:space="preserve"> 2024 </w:t>
      </w:r>
      <w:r>
        <w:rPr>
          <w:rFonts w:ascii="Cambria" w:hAnsi="Cambria"/>
          <w:color w:val="000000"/>
          <w:sz w:val="24"/>
          <w:szCs w:val="28"/>
          <w:shd w:val="clear" w:color="auto" w:fill="FFFFFF"/>
          <w:lang w:val="en-US"/>
        </w:rPr>
        <w:t>where</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 xml:space="preserve">they will hear </w:t>
      </w:r>
      <w:r w:rsidR="0064157C">
        <w:rPr>
          <w:rFonts w:ascii="Cambria" w:hAnsi="Cambria"/>
          <w:color w:val="000000"/>
          <w:sz w:val="24"/>
          <w:szCs w:val="28"/>
          <w:shd w:val="clear" w:color="auto" w:fill="FFFFFF"/>
          <w:lang w:val="en-US"/>
        </w:rPr>
        <w:t>talks</w:t>
      </w:r>
      <w:r>
        <w:rPr>
          <w:rFonts w:ascii="Cambria" w:hAnsi="Cambria"/>
          <w:color w:val="000000"/>
          <w:sz w:val="24"/>
          <w:szCs w:val="28"/>
          <w:shd w:val="clear" w:color="auto" w:fill="FFFFFF"/>
          <w:lang w:val="en-US"/>
        </w:rPr>
        <w:t xml:space="preserve"> about the future from</w:t>
      </w:r>
      <w:r w:rsidR="0048570D"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respected scientists</w:t>
      </w:r>
      <w:r w:rsidR="0048570D" w:rsidRPr="00DC5AA0">
        <w:rPr>
          <w:rFonts w:ascii="Cambria" w:hAnsi="Cambria"/>
          <w:color w:val="000000"/>
          <w:sz w:val="24"/>
          <w:szCs w:val="28"/>
          <w:shd w:val="clear" w:color="auto" w:fill="FFFFFF"/>
          <w:lang w:val="en-US"/>
        </w:rPr>
        <w:t>;</w:t>
      </w:r>
    </w:p>
    <w:p w14:paraId="21C6FD18" w14:textId="6155FFF0" w:rsidR="0048570D" w:rsidRPr="00DC5AA0" w:rsidRDefault="00DC5AA0" w:rsidP="007A4852">
      <w:pPr>
        <w:pStyle w:val="a5"/>
        <w:numPr>
          <w:ilvl w:val="0"/>
          <w:numId w:val="2"/>
        </w:numPr>
        <w:spacing w:after="40" w:line="240" w:lineRule="auto"/>
        <w:contextualSpacing w:val="0"/>
        <w:rPr>
          <w:rFonts w:ascii="Cambria" w:hAnsi="Cambria"/>
          <w:color w:val="000000"/>
          <w:sz w:val="24"/>
          <w:szCs w:val="28"/>
          <w:shd w:val="clear" w:color="auto" w:fill="FFFFFF"/>
          <w:lang w:val="en-US"/>
        </w:rPr>
      </w:pPr>
      <w:r>
        <w:rPr>
          <w:rFonts w:ascii="Cambria" w:hAnsi="Cambria"/>
          <w:color w:val="000000"/>
          <w:sz w:val="24"/>
          <w:szCs w:val="28"/>
          <w:shd w:val="clear" w:color="auto" w:fill="FFFFFF"/>
          <w:lang w:val="en-US"/>
        </w:rPr>
        <w:t>International</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Youth</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Foresight</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Forum</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Sustainable</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Development</w:t>
      </w:r>
      <w:r w:rsidRPr="00DC5AA0">
        <w:rPr>
          <w:rFonts w:ascii="Cambria" w:hAnsi="Cambria"/>
          <w:color w:val="000000"/>
          <w:sz w:val="24"/>
          <w:szCs w:val="28"/>
          <w:shd w:val="clear" w:color="auto" w:fill="FFFFFF"/>
          <w:lang w:val="en-US"/>
        </w:rPr>
        <w:t xml:space="preserve"> 2100: </w:t>
      </w:r>
      <w:r>
        <w:rPr>
          <w:rFonts w:ascii="Cambria" w:hAnsi="Cambria"/>
          <w:color w:val="000000"/>
          <w:sz w:val="24"/>
          <w:szCs w:val="28"/>
          <w:shd w:val="clear" w:color="auto" w:fill="FFFFFF"/>
          <w:lang w:val="en-US"/>
        </w:rPr>
        <w:t>Forecasts</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Vision</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Scenarios</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and</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Plans</w:t>
      </w:r>
      <w:r w:rsidRPr="00DC5AA0">
        <w:rPr>
          <w:rFonts w:ascii="Cambria" w:hAnsi="Cambria"/>
          <w:color w:val="000000"/>
          <w:sz w:val="24"/>
          <w:szCs w:val="28"/>
          <w:shd w:val="clear" w:color="auto" w:fill="FFFFFF"/>
          <w:lang w:val="en-US"/>
        </w:rPr>
        <w:t>”</w:t>
      </w:r>
      <w:r>
        <w:rPr>
          <w:rFonts w:ascii="Cambria" w:hAnsi="Cambria"/>
          <w:color w:val="000000"/>
          <w:sz w:val="24"/>
          <w:szCs w:val="28"/>
          <w:shd w:val="clear" w:color="auto" w:fill="FFFFFF"/>
          <w:lang w:val="en-US"/>
        </w:rPr>
        <w:t xml:space="preserve"> in February of 2024 where they will design a better future in international Foresight teams;</w:t>
      </w:r>
    </w:p>
    <w:p w14:paraId="50E140E5" w14:textId="260F1A78" w:rsidR="001227B3" w:rsidRPr="00DC5AA0" w:rsidRDefault="00DC5AA0" w:rsidP="007A4852">
      <w:pPr>
        <w:pStyle w:val="a5"/>
        <w:numPr>
          <w:ilvl w:val="0"/>
          <w:numId w:val="2"/>
        </w:numPr>
        <w:spacing w:after="40" w:line="240" w:lineRule="auto"/>
        <w:contextualSpacing w:val="0"/>
        <w:rPr>
          <w:rFonts w:ascii="Cambria" w:hAnsi="Cambria"/>
          <w:color w:val="000000"/>
          <w:sz w:val="24"/>
          <w:szCs w:val="28"/>
          <w:shd w:val="clear" w:color="auto" w:fill="FFFFFF"/>
          <w:lang w:val="en-US"/>
        </w:rPr>
      </w:pPr>
      <w:r>
        <w:rPr>
          <w:rFonts w:ascii="Cambria" w:hAnsi="Cambria"/>
          <w:color w:val="000000"/>
          <w:sz w:val="24"/>
          <w:szCs w:val="28"/>
          <w:shd w:val="clear" w:color="auto" w:fill="FFFFFF"/>
          <w:lang w:val="en-US"/>
        </w:rPr>
        <w:t>Global</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Scientific</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Youth</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Tournament</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HORIZON</w:t>
      </w:r>
      <w:r w:rsidRPr="00DC5AA0">
        <w:rPr>
          <w:rFonts w:ascii="Cambria" w:hAnsi="Cambria"/>
          <w:color w:val="000000"/>
          <w:sz w:val="24"/>
          <w:szCs w:val="28"/>
          <w:shd w:val="clear" w:color="auto" w:fill="FFFFFF"/>
          <w:lang w:val="en-US"/>
        </w:rPr>
        <w:t xml:space="preserve"> 2100” </w:t>
      </w:r>
      <w:r>
        <w:rPr>
          <w:rFonts w:ascii="Cambria" w:hAnsi="Cambria"/>
          <w:color w:val="000000"/>
          <w:sz w:val="24"/>
          <w:szCs w:val="28"/>
          <w:shd w:val="clear" w:color="auto" w:fill="FFFFFF"/>
          <w:lang w:val="en-US"/>
        </w:rPr>
        <w:t>as</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part</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of</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World</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Festival</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of</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Youth</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in</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Sochi</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in</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March</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of 2024</w:t>
      </w:r>
      <w:r w:rsidR="001227B3" w:rsidRPr="00DC5AA0">
        <w:rPr>
          <w:rFonts w:ascii="Cambria" w:hAnsi="Cambria"/>
          <w:color w:val="000000"/>
          <w:sz w:val="24"/>
          <w:szCs w:val="28"/>
          <w:shd w:val="clear" w:color="auto" w:fill="FFFFFF"/>
          <w:lang w:val="en-US"/>
        </w:rPr>
        <w:t>;</w:t>
      </w:r>
    </w:p>
    <w:p w14:paraId="7BD0CA77" w14:textId="3695988B" w:rsidR="00FD0D1B" w:rsidRPr="00DC5AA0" w:rsidRDefault="00DC5AA0" w:rsidP="00FC4EBA">
      <w:pPr>
        <w:spacing w:after="40" w:line="240" w:lineRule="auto"/>
        <w:rPr>
          <w:rFonts w:ascii="Cambria" w:hAnsi="Cambria"/>
          <w:color w:val="000000"/>
          <w:sz w:val="24"/>
          <w:szCs w:val="28"/>
          <w:shd w:val="clear" w:color="auto" w:fill="FFFFFF"/>
          <w:lang w:val="en-US"/>
        </w:rPr>
      </w:pPr>
      <w:r>
        <w:rPr>
          <w:rFonts w:ascii="Cambria" w:hAnsi="Cambria"/>
          <w:color w:val="000000"/>
          <w:sz w:val="24"/>
          <w:szCs w:val="28"/>
          <w:shd w:val="clear" w:color="auto" w:fill="FFFFFF"/>
          <w:lang w:val="en-US"/>
        </w:rPr>
        <w:t>All</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winners</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will</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be</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awarded</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diplomas</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and</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their</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works</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will</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be</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published</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in</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online</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catalogue</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of</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scientific</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and</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literary</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works</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of</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the</w:t>
      </w:r>
      <w:r w:rsidRPr="00DC5AA0">
        <w:rPr>
          <w:rFonts w:ascii="Cambria" w:hAnsi="Cambria"/>
          <w:color w:val="000000"/>
          <w:sz w:val="24"/>
          <w:szCs w:val="28"/>
          <w:shd w:val="clear" w:color="auto" w:fill="FFFFFF"/>
          <w:lang w:val="en-US"/>
        </w:rPr>
        <w:t xml:space="preserve"> “</w:t>
      </w:r>
      <w:r>
        <w:rPr>
          <w:rFonts w:ascii="Cambria" w:hAnsi="Cambria"/>
          <w:color w:val="000000"/>
          <w:sz w:val="24"/>
          <w:szCs w:val="28"/>
          <w:shd w:val="clear" w:color="auto" w:fill="FFFFFF"/>
          <w:lang w:val="en-US"/>
        </w:rPr>
        <w:t>HORIZON</w:t>
      </w:r>
      <w:r w:rsidRPr="00DC5AA0">
        <w:rPr>
          <w:rFonts w:ascii="Cambria" w:hAnsi="Cambria"/>
          <w:color w:val="000000"/>
          <w:sz w:val="24"/>
          <w:szCs w:val="28"/>
          <w:shd w:val="clear" w:color="auto" w:fill="FFFFFF"/>
          <w:lang w:val="en-US"/>
        </w:rPr>
        <w:t xml:space="preserve"> 2100”</w:t>
      </w:r>
      <w:r>
        <w:rPr>
          <w:rFonts w:ascii="Cambria" w:hAnsi="Cambria"/>
          <w:color w:val="000000"/>
          <w:sz w:val="24"/>
          <w:szCs w:val="28"/>
          <w:shd w:val="clear" w:color="auto" w:fill="FFFFFF"/>
          <w:lang w:val="en-US"/>
        </w:rPr>
        <w:t xml:space="preserve"> project </w:t>
      </w:r>
      <w:hyperlink r:id="rId5" w:history="1">
        <w:r w:rsidR="004159AB" w:rsidRPr="00991B2B">
          <w:rPr>
            <w:rStyle w:val="a4"/>
            <w:rFonts w:ascii="Cambria" w:hAnsi="Cambria"/>
            <w:b/>
            <w:sz w:val="24"/>
            <w:szCs w:val="28"/>
            <w:shd w:val="clear" w:color="auto" w:fill="FFFFFF"/>
            <w:lang w:val="en"/>
          </w:rPr>
          <w:t>http</w:t>
        </w:r>
        <w:r w:rsidR="004159AB" w:rsidRPr="00991B2B">
          <w:rPr>
            <w:rStyle w:val="a4"/>
            <w:rFonts w:ascii="Cambria" w:hAnsi="Cambria"/>
            <w:b/>
            <w:sz w:val="24"/>
            <w:szCs w:val="28"/>
            <w:shd w:val="clear" w:color="auto" w:fill="FFFFFF"/>
            <w:lang w:val="en-US"/>
          </w:rPr>
          <w:t>://</w:t>
        </w:r>
        <w:r w:rsidR="004159AB" w:rsidRPr="00991B2B">
          <w:rPr>
            <w:rStyle w:val="a4"/>
            <w:rFonts w:ascii="Cambria" w:hAnsi="Cambria"/>
            <w:b/>
            <w:sz w:val="24"/>
            <w:szCs w:val="28"/>
            <w:shd w:val="clear" w:color="auto" w:fill="FFFFFF"/>
            <w:lang w:val="en"/>
          </w:rPr>
          <w:t>www</w:t>
        </w:r>
        <w:r w:rsidR="004159AB" w:rsidRPr="00991B2B">
          <w:rPr>
            <w:rStyle w:val="a4"/>
            <w:rFonts w:ascii="Cambria" w:hAnsi="Cambria"/>
            <w:b/>
            <w:sz w:val="24"/>
            <w:szCs w:val="28"/>
            <w:shd w:val="clear" w:color="auto" w:fill="FFFFFF"/>
            <w:lang w:val="en-US"/>
          </w:rPr>
          <w:t>.</w:t>
        </w:r>
        <w:r w:rsidR="004159AB" w:rsidRPr="00991B2B">
          <w:rPr>
            <w:rStyle w:val="a4"/>
            <w:rFonts w:ascii="Cambria" w:hAnsi="Cambria"/>
            <w:b/>
            <w:sz w:val="24"/>
            <w:szCs w:val="28"/>
            <w:shd w:val="clear" w:color="auto" w:fill="FFFFFF"/>
            <w:lang w:val="en"/>
          </w:rPr>
          <w:t>futurible</w:t>
        </w:r>
        <w:r w:rsidR="004159AB" w:rsidRPr="00991B2B">
          <w:rPr>
            <w:rStyle w:val="a4"/>
            <w:rFonts w:ascii="Cambria" w:hAnsi="Cambria"/>
            <w:b/>
            <w:sz w:val="24"/>
            <w:szCs w:val="28"/>
            <w:shd w:val="clear" w:color="auto" w:fill="FFFFFF"/>
            <w:lang w:val="en-US"/>
          </w:rPr>
          <w:t>.</w:t>
        </w:r>
        <w:r w:rsidR="004159AB" w:rsidRPr="00991B2B">
          <w:rPr>
            <w:rStyle w:val="a4"/>
            <w:rFonts w:ascii="Cambria" w:hAnsi="Cambria"/>
            <w:b/>
            <w:sz w:val="24"/>
            <w:szCs w:val="28"/>
            <w:shd w:val="clear" w:color="auto" w:fill="FFFFFF"/>
            <w:lang w:val="en"/>
          </w:rPr>
          <w:t>space</w:t>
        </w:r>
        <w:r w:rsidR="004159AB" w:rsidRPr="00991B2B">
          <w:rPr>
            <w:rStyle w:val="a4"/>
            <w:rFonts w:ascii="Cambria" w:hAnsi="Cambria"/>
            <w:b/>
            <w:sz w:val="24"/>
            <w:szCs w:val="28"/>
            <w:shd w:val="clear" w:color="auto" w:fill="FFFFFF"/>
            <w:lang w:val="en-US"/>
          </w:rPr>
          <w:t>/</w:t>
        </w:r>
        <w:r w:rsidR="004159AB" w:rsidRPr="00991B2B">
          <w:rPr>
            <w:rStyle w:val="a4"/>
            <w:rFonts w:ascii="Cambria" w:hAnsi="Cambria"/>
            <w:b/>
            <w:sz w:val="24"/>
            <w:szCs w:val="28"/>
            <w:shd w:val="clear" w:color="auto" w:fill="FFFFFF"/>
            <w:lang w:val="en"/>
          </w:rPr>
          <w:t>en</w:t>
        </w:r>
        <w:r w:rsidR="004159AB" w:rsidRPr="00991B2B">
          <w:rPr>
            <w:rStyle w:val="a4"/>
            <w:rFonts w:ascii="Cambria" w:hAnsi="Cambria"/>
            <w:b/>
            <w:sz w:val="24"/>
            <w:szCs w:val="28"/>
            <w:shd w:val="clear" w:color="auto" w:fill="FFFFFF"/>
            <w:lang w:val="en-US"/>
          </w:rPr>
          <w:t>/</w:t>
        </w:r>
        <w:r w:rsidR="004159AB" w:rsidRPr="00991B2B">
          <w:rPr>
            <w:rStyle w:val="a4"/>
            <w:rFonts w:ascii="Cambria" w:hAnsi="Cambria"/>
            <w:b/>
            <w:sz w:val="24"/>
            <w:szCs w:val="28"/>
            <w:shd w:val="clear" w:color="auto" w:fill="FFFFFF"/>
            <w:lang w:val="en"/>
          </w:rPr>
          <w:t>winners</w:t>
        </w:r>
        <w:r w:rsidR="004159AB" w:rsidRPr="00991B2B">
          <w:rPr>
            <w:rStyle w:val="a4"/>
            <w:rFonts w:ascii="Cambria" w:hAnsi="Cambria"/>
            <w:b/>
            <w:sz w:val="24"/>
            <w:szCs w:val="28"/>
            <w:shd w:val="clear" w:color="auto" w:fill="FFFFFF"/>
            <w:lang w:val="en-US"/>
          </w:rPr>
          <w:t>/</w:t>
        </w:r>
      </w:hyperlink>
    </w:p>
    <w:p w14:paraId="6F3B0C92" w14:textId="79D073DC" w:rsidR="0048570D" w:rsidRPr="00DC5AA0" w:rsidRDefault="00DC5AA0" w:rsidP="00FC4EBA">
      <w:pPr>
        <w:spacing w:after="40" w:line="240" w:lineRule="auto"/>
        <w:rPr>
          <w:rFonts w:ascii="Cambria" w:hAnsi="Cambria"/>
          <w:color w:val="000000"/>
          <w:sz w:val="24"/>
          <w:szCs w:val="28"/>
          <w:shd w:val="clear" w:color="auto" w:fill="FFFFFF"/>
          <w:lang w:val="en-US"/>
        </w:rPr>
      </w:pPr>
      <w:r>
        <w:rPr>
          <w:rFonts w:ascii="Cambria" w:hAnsi="Cambria"/>
          <w:color w:val="000000"/>
          <w:sz w:val="24"/>
          <w:szCs w:val="28"/>
          <w:shd w:val="clear" w:color="auto" w:fill="FFFFFF"/>
          <w:lang w:val="en-US"/>
        </w:rPr>
        <w:t>All the other participants will receive online certificates</w:t>
      </w:r>
      <w:r w:rsidR="0048570D" w:rsidRPr="00DC5AA0">
        <w:rPr>
          <w:rFonts w:ascii="Cambria" w:hAnsi="Cambria"/>
          <w:color w:val="000000"/>
          <w:sz w:val="24"/>
          <w:szCs w:val="28"/>
          <w:shd w:val="clear" w:color="auto" w:fill="FFFFFF"/>
          <w:lang w:val="en-US"/>
        </w:rPr>
        <w:t>.</w:t>
      </w:r>
    </w:p>
    <w:p w14:paraId="3C452D69" w14:textId="6B9DF01A" w:rsidR="00C1508B" w:rsidRPr="00F60FE7" w:rsidRDefault="00DC5AA0" w:rsidP="00C1508B">
      <w:pPr>
        <w:spacing w:after="40" w:line="240" w:lineRule="auto"/>
        <w:jc w:val="both"/>
        <w:rPr>
          <w:rStyle w:val="a4"/>
          <w:b/>
          <w:szCs w:val="28"/>
          <w:lang w:val="en"/>
        </w:rPr>
      </w:pPr>
      <w:r>
        <w:rPr>
          <w:rFonts w:ascii="Cambria" w:hAnsi="Cambria"/>
          <w:color w:val="000000"/>
          <w:sz w:val="24"/>
          <w:szCs w:val="24"/>
          <w:shd w:val="clear" w:color="auto" w:fill="FFFFFF"/>
          <w:lang w:val="en-US"/>
        </w:rPr>
        <w:t>The</w:t>
      </w:r>
      <w:r w:rsidRPr="00DC5AA0">
        <w:rPr>
          <w:rFonts w:ascii="Cambria" w:hAnsi="Cambria"/>
          <w:color w:val="000000"/>
          <w:sz w:val="24"/>
          <w:szCs w:val="24"/>
          <w:shd w:val="clear" w:color="auto" w:fill="FFFFFF"/>
          <w:lang w:val="en-US"/>
        </w:rPr>
        <w:t xml:space="preserve"> </w:t>
      </w:r>
      <w:r>
        <w:rPr>
          <w:rFonts w:ascii="Cambria" w:hAnsi="Cambria"/>
          <w:color w:val="000000"/>
          <w:sz w:val="24"/>
          <w:szCs w:val="24"/>
          <w:shd w:val="clear" w:color="auto" w:fill="FFFFFF"/>
          <w:lang w:val="en-US"/>
        </w:rPr>
        <w:t>video</w:t>
      </w:r>
      <w:r w:rsidRPr="00DC5AA0">
        <w:rPr>
          <w:rFonts w:ascii="Cambria" w:hAnsi="Cambria"/>
          <w:color w:val="000000"/>
          <w:sz w:val="24"/>
          <w:szCs w:val="24"/>
          <w:shd w:val="clear" w:color="auto" w:fill="FFFFFF"/>
          <w:lang w:val="en-US"/>
        </w:rPr>
        <w:t xml:space="preserve"> </w:t>
      </w:r>
      <w:r>
        <w:rPr>
          <w:rFonts w:ascii="Cambria" w:hAnsi="Cambria"/>
          <w:color w:val="000000"/>
          <w:sz w:val="24"/>
          <w:szCs w:val="24"/>
          <w:shd w:val="clear" w:color="auto" w:fill="FFFFFF"/>
          <w:lang w:val="en-US"/>
        </w:rPr>
        <w:t>film</w:t>
      </w:r>
      <w:r w:rsidR="004159AB">
        <w:rPr>
          <w:rFonts w:ascii="Cambria" w:hAnsi="Cambria"/>
          <w:color w:val="000000"/>
          <w:sz w:val="24"/>
          <w:szCs w:val="24"/>
          <w:shd w:val="clear" w:color="auto" w:fill="FFFFFF"/>
          <w:lang w:val="en-US"/>
        </w:rPr>
        <w:t xml:space="preserve"> summing</w:t>
      </w:r>
      <w:r>
        <w:rPr>
          <w:rFonts w:ascii="Cambria" w:hAnsi="Cambria"/>
          <w:color w:val="000000"/>
          <w:sz w:val="24"/>
          <w:szCs w:val="24"/>
          <w:shd w:val="clear" w:color="auto" w:fill="FFFFFF"/>
          <w:lang w:val="en-US"/>
        </w:rPr>
        <w:t xml:space="preserve"> up the results of the “HORIZON 2100” Contest in 2022</w:t>
      </w:r>
      <w:r w:rsidR="00C1508B" w:rsidRPr="00DC5AA0">
        <w:rPr>
          <w:rFonts w:ascii="Cambria" w:hAnsi="Cambria"/>
          <w:color w:val="000000"/>
          <w:sz w:val="24"/>
          <w:szCs w:val="24"/>
          <w:shd w:val="clear" w:color="auto" w:fill="FFFFFF"/>
          <w:lang w:val="en-US"/>
        </w:rPr>
        <w:t xml:space="preserve"> - </w:t>
      </w:r>
      <w:r w:rsidR="00F60FE7" w:rsidRPr="00F60FE7">
        <w:rPr>
          <w:rStyle w:val="a4"/>
          <w:rFonts w:ascii="Cambria" w:hAnsi="Cambria"/>
          <w:b/>
          <w:sz w:val="24"/>
          <w:szCs w:val="28"/>
          <w:shd w:val="clear" w:color="auto" w:fill="FFFFFF"/>
          <w:lang w:val="en"/>
        </w:rPr>
        <w:t>https://youtu.be/aX9iRR3Z5u8?si=_kkpSePzJeTVAssy</w:t>
      </w:r>
    </w:p>
    <w:p w14:paraId="44EBEAB6" w14:textId="73C630C0" w:rsidR="00C1508B" w:rsidRPr="00DC5AA0" w:rsidRDefault="00DC5AA0" w:rsidP="00C1508B">
      <w:pPr>
        <w:spacing w:after="40" w:line="240" w:lineRule="auto"/>
        <w:rPr>
          <w:rFonts w:ascii="Cambria" w:hAnsi="Cambria"/>
          <w:b/>
          <w:color w:val="000000"/>
          <w:sz w:val="24"/>
          <w:szCs w:val="28"/>
          <w:shd w:val="clear" w:color="auto" w:fill="FFFFFF"/>
          <w:lang w:val="en-US"/>
        </w:rPr>
      </w:pPr>
      <w:r>
        <w:rPr>
          <w:rFonts w:ascii="Cambria" w:hAnsi="Cambria"/>
          <w:b/>
          <w:color w:val="000000"/>
          <w:sz w:val="24"/>
          <w:szCs w:val="28"/>
          <w:shd w:val="clear" w:color="auto" w:fill="FFFFFF"/>
          <w:lang w:val="en-US"/>
        </w:rPr>
        <w:lastRenderedPageBreak/>
        <w:t>We</w:t>
      </w:r>
      <w:r w:rsidRPr="00DC5AA0">
        <w:rPr>
          <w:rFonts w:ascii="Cambria" w:hAnsi="Cambria"/>
          <w:b/>
          <w:color w:val="000000"/>
          <w:sz w:val="24"/>
          <w:szCs w:val="28"/>
          <w:shd w:val="clear" w:color="auto" w:fill="FFFFFF"/>
          <w:lang w:val="en-US"/>
        </w:rPr>
        <w:t xml:space="preserve"> </w:t>
      </w:r>
      <w:r>
        <w:rPr>
          <w:rFonts w:ascii="Cambria" w:hAnsi="Cambria"/>
          <w:b/>
          <w:color w:val="000000"/>
          <w:sz w:val="24"/>
          <w:szCs w:val="28"/>
          <w:shd w:val="clear" w:color="auto" w:fill="FFFFFF"/>
          <w:lang w:val="en-US"/>
        </w:rPr>
        <w:t>are</w:t>
      </w:r>
      <w:r w:rsidRPr="00DC5AA0">
        <w:rPr>
          <w:rFonts w:ascii="Cambria" w:hAnsi="Cambria"/>
          <w:b/>
          <w:color w:val="000000"/>
          <w:sz w:val="24"/>
          <w:szCs w:val="28"/>
          <w:shd w:val="clear" w:color="auto" w:fill="FFFFFF"/>
          <w:lang w:val="en-US"/>
        </w:rPr>
        <w:t xml:space="preserve"> </w:t>
      </w:r>
      <w:r>
        <w:rPr>
          <w:rFonts w:ascii="Cambria" w:hAnsi="Cambria"/>
          <w:b/>
          <w:color w:val="000000"/>
          <w:sz w:val="24"/>
          <w:szCs w:val="28"/>
          <w:shd w:val="clear" w:color="auto" w:fill="FFFFFF"/>
          <w:lang w:val="en-US"/>
        </w:rPr>
        <w:t>looking</w:t>
      </w:r>
      <w:r w:rsidRPr="00DC5AA0">
        <w:rPr>
          <w:rFonts w:ascii="Cambria" w:hAnsi="Cambria"/>
          <w:b/>
          <w:color w:val="000000"/>
          <w:sz w:val="24"/>
          <w:szCs w:val="28"/>
          <w:shd w:val="clear" w:color="auto" w:fill="FFFFFF"/>
          <w:lang w:val="en-US"/>
        </w:rPr>
        <w:t xml:space="preserve"> </w:t>
      </w:r>
      <w:r>
        <w:rPr>
          <w:rFonts w:ascii="Cambria" w:hAnsi="Cambria"/>
          <w:b/>
          <w:color w:val="000000"/>
          <w:sz w:val="24"/>
          <w:szCs w:val="28"/>
          <w:shd w:val="clear" w:color="auto" w:fill="FFFFFF"/>
          <w:lang w:val="en-US"/>
        </w:rPr>
        <w:t>forward</w:t>
      </w:r>
      <w:r w:rsidRPr="00DC5AA0">
        <w:rPr>
          <w:rFonts w:ascii="Cambria" w:hAnsi="Cambria"/>
          <w:b/>
          <w:color w:val="000000"/>
          <w:sz w:val="24"/>
          <w:szCs w:val="28"/>
          <w:shd w:val="clear" w:color="auto" w:fill="FFFFFF"/>
          <w:lang w:val="en-US"/>
        </w:rPr>
        <w:t xml:space="preserve"> </w:t>
      </w:r>
      <w:r>
        <w:rPr>
          <w:rFonts w:ascii="Cambria" w:hAnsi="Cambria"/>
          <w:b/>
          <w:color w:val="000000"/>
          <w:sz w:val="24"/>
          <w:szCs w:val="28"/>
          <w:shd w:val="clear" w:color="auto" w:fill="FFFFFF"/>
          <w:lang w:val="en-US"/>
        </w:rPr>
        <w:t>to</w:t>
      </w:r>
      <w:r w:rsidRPr="00DC5AA0">
        <w:rPr>
          <w:rFonts w:ascii="Cambria" w:hAnsi="Cambria"/>
          <w:b/>
          <w:color w:val="000000"/>
          <w:sz w:val="24"/>
          <w:szCs w:val="28"/>
          <w:shd w:val="clear" w:color="auto" w:fill="FFFFFF"/>
          <w:lang w:val="en-US"/>
        </w:rPr>
        <w:t xml:space="preserve"> </w:t>
      </w:r>
      <w:r>
        <w:rPr>
          <w:rFonts w:ascii="Cambria" w:hAnsi="Cambria"/>
          <w:b/>
          <w:color w:val="000000"/>
          <w:sz w:val="24"/>
          <w:szCs w:val="28"/>
          <w:shd w:val="clear" w:color="auto" w:fill="FFFFFF"/>
          <w:lang w:val="en-US"/>
        </w:rPr>
        <w:t>receiving</w:t>
      </w:r>
      <w:r w:rsidRPr="00DC5AA0">
        <w:rPr>
          <w:rFonts w:ascii="Cambria" w:hAnsi="Cambria"/>
          <w:b/>
          <w:color w:val="000000"/>
          <w:sz w:val="24"/>
          <w:szCs w:val="28"/>
          <w:shd w:val="clear" w:color="auto" w:fill="FFFFFF"/>
          <w:lang w:val="en-US"/>
        </w:rPr>
        <w:t xml:space="preserve"> </w:t>
      </w:r>
      <w:r>
        <w:rPr>
          <w:rFonts w:ascii="Cambria" w:hAnsi="Cambria"/>
          <w:b/>
          <w:color w:val="000000"/>
          <w:sz w:val="24"/>
          <w:szCs w:val="28"/>
          <w:shd w:val="clear" w:color="auto" w:fill="FFFFFF"/>
          <w:lang w:val="en-US"/>
        </w:rPr>
        <w:t>the</w:t>
      </w:r>
      <w:r w:rsidRPr="00DC5AA0">
        <w:rPr>
          <w:rFonts w:ascii="Cambria" w:hAnsi="Cambria"/>
          <w:b/>
          <w:color w:val="000000"/>
          <w:sz w:val="24"/>
          <w:szCs w:val="28"/>
          <w:shd w:val="clear" w:color="auto" w:fill="FFFFFF"/>
          <w:lang w:val="en-US"/>
        </w:rPr>
        <w:t xml:space="preserve"> </w:t>
      </w:r>
      <w:r>
        <w:rPr>
          <w:rFonts w:ascii="Cambria" w:hAnsi="Cambria"/>
          <w:b/>
          <w:color w:val="000000"/>
          <w:sz w:val="24"/>
          <w:szCs w:val="28"/>
          <w:shd w:val="clear" w:color="auto" w:fill="FFFFFF"/>
          <w:lang w:val="en-US"/>
        </w:rPr>
        <w:t>applications</w:t>
      </w:r>
      <w:r w:rsidRPr="00DC5AA0">
        <w:rPr>
          <w:rFonts w:ascii="Cambria" w:hAnsi="Cambria"/>
          <w:b/>
          <w:color w:val="000000"/>
          <w:sz w:val="24"/>
          <w:szCs w:val="28"/>
          <w:shd w:val="clear" w:color="auto" w:fill="FFFFFF"/>
          <w:lang w:val="en-US"/>
        </w:rPr>
        <w:t xml:space="preserve"> </w:t>
      </w:r>
      <w:r>
        <w:rPr>
          <w:rFonts w:ascii="Cambria" w:hAnsi="Cambria"/>
          <w:b/>
          <w:color w:val="000000"/>
          <w:sz w:val="24"/>
          <w:szCs w:val="28"/>
          <w:shd w:val="clear" w:color="auto" w:fill="FFFFFF"/>
          <w:lang w:val="en-US"/>
        </w:rPr>
        <w:t>for</w:t>
      </w:r>
      <w:r w:rsidRPr="00DC5AA0">
        <w:rPr>
          <w:rFonts w:ascii="Cambria" w:hAnsi="Cambria"/>
          <w:b/>
          <w:color w:val="000000"/>
          <w:sz w:val="24"/>
          <w:szCs w:val="28"/>
          <w:shd w:val="clear" w:color="auto" w:fill="FFFFFF"/>
          <w:lang w:val="en-US"/>
        </w:rPr>
        <w:t xml:space="preserve"> </w:t>
      </w:r>
      <w:r>
        <w:rPr>
          <w:rFonts w:ascii="Cambria" w:hAnsi="Cambria"/>
          <w:b/>
          <w:color w:val="000000"/>
          <w:sz w:val="24"/>
          <w:szCs w:val="28"/>
          <w:shd w:val="clear" w:color="auto" w:fill="FFFFFF"/>
          <w:lang w:val="en-US"/>
        </w:rPr>
        <w:t>the</w:t>
      </w:r>
      <w:r w:rsidRPr="00DC5AA0">
        <w:rPr>
          <w:rFonts w:ascii="Cambria" w:hAnsi="Cambria"/>
          <w:b/>
          <w:color w:val="000000"/>
          <w:sz w:val="24"/>
          <w:szCs w:val="28"/>
          <w:shd w:val="clear" w:color="auto" w:fill="FFFFFF"/>
          <w:lang w:val="en-US"/>
        </w:rPr>
        <w:t xml:space="preserve"> “</w:t>
      </w:r>
      <w:r>
        <w:rPr>
          <w:rFonts w:ascii="Cambria" w:hAnsi="Cambria"/>
          <w:b/>
          <w:color w:val="000000"/>
          <w:sz w:val="24"/>
          <w:szCs w:val="28"/>
          <w:shd w:val="clear" w:color="auto" w:fill="FFFFFF"/>
          <w:lang w:val="en-US"/>
        </w:rPr>
        <w:t>HORIZON 2100</w:t>
      </w:r>
      <w:r w:rsidRPr="00DC5AA0">
        <w:rPr>
          <w:rFonts w:ascii="Cambria" w:hAnsi="Cambria"/>
          <w:b/>
          <w:color w:val="000000"/>
          <w:sz w:val="24"/>
          <w:szCs w:val="28"/>
          <w:shd w:val="clear" w:color="auto" w:fill="FFFFFF"/>
          <w:lang w:val="en-US"/>
        </w:rPr>
        <w:t>”</w:t>
      </w:r>
      <w:r>
        <w:rPr>
          <w:rFonts w:ascii="Cambria" w:hAnsi="Cambria"/>
          <w:b/>
          <w:color w:val="000000"/>
          <w:sz w:val="24"/>
          <w:szCs w:val="28"/>
          <w:shd w:val="clear" w:color="auto" w:fill="FFFFFF"/>
          <w:lang w:val="en-US"/>
        </w:rPr>
        <w:t xml:space="preserve"> Contest from the new creative and thinking participants</w:t>
      </w:r>
      <w:r w:rsidR="00C1508B" w:rsidRPr="00DC5AA0">
        <w:rPr>
          <w:rFonts w:ascii="Cambria" w:hAnsi="Cambria"/>
          <w:b/>
          <w:color w:val="000000"/>
          <w:sz w:val="24"/>
          <w:szCs w:val="28"/>
          <w:shd w:val="clear" w:color="auto" w:fill="FFFFFF"/>
          <w:lang w:val="en-US"/>
        </w:rPr>
        <w:t xml:space="preserve">! </w:t>
      </w:r>
    </w:p>
    <w:p w14:paraId="29983298" w14:textId="1DA56EBD" w:rsidR="00C1508B" w:rsidRPr="00DC5AA0" w:rsidRDefault="00DC5AA0" w:rsidP="00C1508B">
      <w:pPr>
        <w:spacing w:after="40" w:line="240" w:lineRule="auto"/>
        <w:rPr>
          <w:rFonts w:ascii="Cambria" w:hAnsi="Cambria"/>
          <w:b/>
          <w:color w:val="000000"/>
          <w:sz w:val="24"/>
          <w:szCs w:val="28"/>
          <w:shd w:val="clear" w:color="auto" w:fill="FFFFFF"/>
          <w:lang w:val="en-US"/>
        </w:rPr>
      </w:pPr>
      <w:r>
        <w:rPr>
          <w:rFonts w:ascii="Cambria" w:hAnsi="Cambria"/>
          <w:b/>
          <w:color w:val="000000"/>
          <w:sz w:val="24"/>
          <w:szCs w:val="28"/>
          <w:shd w:val="clear" w:color="auto" w:fill="FFFFFF"/>
          <w:lang w:val="en-US"/>
        </w:rPr>
        <w:t>Make your contribution to the future!</w:t>
      </w:r>
    </w:p>
    <w:p w14:paraId="4ED9A8F7" w14:textId="3123282B" w:rsidR="00C1508B" w:rsidRPr="00DC5AA0" w:rsidRDefault="00DC5AA0" w:rsidP="00C1508B">
      <w:pPr>
        <w:spacing w:after="40" w:line="240" w:lineRule="auto"/>
        <w:rPr>
          <w:rFonts w:ascii="Cambria" w:hAnsi="Cambria"/>
          <w:b/>
          <w:color w:val="000000"/>
          <w:sz w:val="24"/>
          <w:szCs w:val="28"/>
          <w:shd w:val="clear" w:color="auto" w:fill="FFFFFF"/>
          <w:lang w:val="en-US"/>
        </w:rPr>
      </w:pPr>
      <w:r>
        <w:rPr>
          <w:rFonts w:ascii="Cambria" w:hAnsi="Cambria"/>
          <w:b/>
          <w:color w:val="000000"/>
          <w:sz w:val="24"/>
          <w:szCs w:val="28"/>
          <w:shd w:val="clear" w:color="auto" w:fill="FFFFFF"/>
          <w:lang w:val="en-US"/>
        </w:rPr>
        <w:t xml:space="preserve">The </w:t>
      </w:r>
      <w:r w:rsidR="004159AB">
        <w:rPr>
          <w:rFonts w:ascii="Cambria" w:hAnsi="Cambria"/>
          <w:b/>
          <w:color w:val="000000"/>
          <w:sz w:val="24"/>
          <w:szCs w:val="28"/>
          <w:shd w:val="clear" w:color="auto" w:fill="FFFFFF"/>
          <w:lang w:val="en-US"/>
        </w:rPr>
        <w:t>works</w:t>
      </w:r>
      <w:r>
        <w:rPr>
          <w:rFonts w:ascii="Cambria" w:hAnsi="Cambria"/>
          <w:b/>
          <w:color w:val="000000"/>
          <w:sz w:val="24"/>
          <w:szCs w:val="28"/>
          <w:shd w:val="clear" w:color="auto" w:fill="FFFFFF"/>
          <w:lang w:val="en-US"/>
        </w:rPr>
        <w:t xml:space="preserve"> are accepted until November 10!</w:t>
      </w:r>
    </w:p>
    <w:p w14:paraId="1CA1AB77" w14:textId="77777777" w:rsidR="00F60FE7" w:rsidRDefault="00DC5AA0" w:rsidP="00C1508B">
      <w:pPr>
        <w:spacing w:after="40" w:line="240" w:lineRule="auto"/>
      </w:pPr>
      <w:r>
        <w:rPr>
          <w:rFonts w:ascii="Cambria" w:hAnsi="Cambria"/>
          <w:b/>
          <w:color w:val="000000"/>
          <w:sz w:val="24"/>
          <w:szCs w:val="28"/>
          <w:shd w:val="clear" w:color="auto" w:fill="FFFFFF"/>
          <w:lang w:val="en-US"/>
        </w:rPr>
        <w:t>Register for the Contest before November 10 using the link</w:t>
      </w:r>
      <w:r w:rsidR="00C1508B" w:rsidRPr="00DC5AA0">
        <w:rPr>
          <w:rFonts w:ascii="Cambria" w:hAnsi="Cambria"/>
          <w:b/>
          <w:color w:val="000000"/>
          <w:sz w:val="24"/>
          <w:szCs w:val="28"/>
          <w:shd w:val="clear" w:color="auto" w:fill="FFFFFF"/>
          <w:lang w:val="en-US"/>
        </w:rPr>
        <w:t xml:space="preserve"> </w:t>
      </w:r>
    </w:p>
    <w:p w14:paraId="0F33EAF8" w14:textId="6D5CCFED" w:rsidR="00C1508B" w:rsidRPr="00F60FE7" w:rsidRDefault="00F60FE7" w:rsidP="00C1508B">
      <w:pPr>
        <w:spacing w:after="40" w:line="240" w:lineRule="auto"/>
        <w:rPr>
          <w:rStyle w:val="a4"/>
          <w:lang w:val="en"/>
        </w:rPr>
      </w:pPr>
      <w:r w:rsidRPr="00F60FE7">
        <w:rPr>
          <w:rStyle w:val="a4"/>
          <w:rFonts w:ascii="Cambria" w:hAnsi="Cambria"/>
          <w:b/>
          <w:sz w:val="24"/>
          <w:szCs w:val="28"/>
          <w:shd w:val="clear" w:color="auto" w:fill="FFFFFF"/>
          <w:lang w:val="en"/>
        </w:rPr>
        <w:t>http://futurible.space/en/project/horizon-2023/</w:t>
      </w:r>
    </w:p>
    <w:p w14:paraId="55C9DA66" w14:textId="38727E16" w:rsidR="00C1508B" w:rsidRPr="00DC5AA0" w:rsidRDefault="00DC5AA0" w:rsidP="00C1508B">
      <w:pPr>
        <w:spacing w:after="40" w:line="240" w:lineRule="auto"/>
        <w:rPr>
          <w:rFonts w:ascii="Cambria" w:hAnsi="Cambria"/>
          <w:b/>
          <w:color w:val="000000"/>
          <w:sz w:val="24"/>
          <w:szCs w:val="28"/>
          <w:shd w:val="clear" w:color="auto" w:fill="FFFFFF"/>
          <w:lang w:val="en-US"/>
        </w:rPr>
      </w:pPr>
      <w:r>
        <w:rPr>
          <w:rFonts w:ascii="Cambria" w:hAnsi="Cambria"/>
          <w:b/>
          <w:color w:val="000000"/>
          <w:sz w:val="24"/>
          <w:szCs w:val="28"/>
          <w:shd w:val="clear" w:color="auto" w:fill="FFFFFF"/>
          <w:lang w:val="en-US"/>
        </w:rPr>
        <w:t>And make sure to register for the World</w:t>
      </w:r>
      <w:r w:rsidR="004159AB">
        <w:rPr>
          <w:rFonts w:ascii="Cambria" w:hAnsi="Cambria"/>
          <w:b/>
          <w:color w:val="000000"/>
          <w:sz w:val="24"/>
          <w:szCs w:val="28"/>
          <w:shd w:val="clear" w:color="auto" w:fill="FFFFFF"/>
          <w:lang w:val="en-US"/>
        </w:rPr>
        <w:t xml:space="preserve"> Youth Festival before October 3</w:t>
      </w:r>
      <w:r>
        <w:rPr>
          <w:rFonts w:ascii="Cambria" w:hAnsi="Cambria"/>
          <w:b/>
          <w:color w:val="000000"/>
          <w:sz w:val="24"/>
          <w:szCs w:val="28"/>
          <w:shd w:val="clear" w:color="auto" w:fill="FFFFFF"/>
          <w:lang w:val="en-US"/>
        </w:rPr>
        <w:t>1, 2023</w:t>
      </w:r>
      <w:r w:rsidR="00C1508B" w:rsidRPr="00DC5AA0">
        <w:rPr>
          <w:rFonts w:ascii="Cambria" w:hAnsi="Cambria"/>
          <w:b/>
          <w:color w:val="000000"/>
          <w:sz w:val="24"/>
          <w:szCs w:val="28"/>
          <w:shd w:val="clear" w:color="auto" w:fill="FFFFFF"/>
          <w:lang w:val="en-US"/>
        </w:rPr>
        <w:t xml:space="preserve">: </w:t>
      </w:r>
      <w:hyperlink r:id="rId6" w:history="1">
        <w:r w:rsidR="00C1508B" w:rsidRPr="00FC4EBA">
          <w:rPr>
            <w:rStyle w:val="a4"/>
            <w:rFonts w:ascii="Cambria" w:hAnsi="Cambria"/>
            <w:b/>
            <w:sz w:val="24"/>
            <w:szCs w:val="28"/>
            <w:shd w:val="clear" w:color="auto" w:fill="FFFFFF"/>
            <w:lang w:val="en"/>
          </w:rPr>
          <w:t>https</w:t>
        </w:r>
        <w:r w:rsidR="00C1508B" w:rsidRPr="00DC5AA0">
          <w:rPr>
            <w:rStyle w:val="a4"/>
            <w:rFonts w:ascii="Cambria" w:hAnsi="Cambria"/>
            <w:b/>
            <w:sz w:val="24"/>
            <w:szCs w:val="28"/>
            <w:shd w:val="clear" w:color="auto" w:fill="FFFFFF"/>
            <w:lang w:val="en-US"/>
          </w:rPr>
          <w:t>://</w:t>
        </w:r>
        <w:r w:rsidR="00C1508B" w:rsidRPr="00FC4EBA">
          <w:rPr>
            <w:rStyle w:val="a4"/>
            <w:rFonts w:ascii="Cambria" w:hAnsi="Cambria"/>
            <w:b/>
            <w:sz w:val="24"/>
            <w:szCs w:val="28"/>
            <w:shd w:val="clear" w:color="auto" w:fill="FFFFFF"/>
            <w:lang w:val="en"/>
          </w:rPr>
          <w:t>fest</w:t>
        </w:r>
        <w:r w:rsidR="00C1508B" w:rsidRPr="00DC5AA0">
          <w:rPr>
            <w:rStyle w:val="a4"/>
            <w:rFonts w:ascii="Cambria" w:hAnsi="Cambria"/>
            <w:b/>
            <w:sz w:val="24"/>
            <w:szCs w:val="28"/>
            <w:shd w:val="clear" w:color="auto" w:fill="FFFFFF"/>
            <w:lang w:val="en-US"/>
          </w:rPr>
          <w:t>2024.</w:t>
        </w:r>
        <w:r w:rsidR="00C1508B" w:rsidRPr="00FC4EBA">
          <w:rPr>
            <w:rStyle w:val="a4"/>
            <w:rFonts w:ascii="Cambria" w:hAnsi="Cambria"/>
            <w:b/>
            <w:sz w:val="24"/>
            <w:szCs w:val="28"/>
            <w:shd w:val="clear" w:color="auto" w:fill="FFFFFF"/>
            <w:lang w:val="en"/>
          </w:rPr>
          <w:t>com</w:t>
        </w:r>
        <w:r w:rsidR="00C1508B" w:rsidRPr="00DC5AA0">
          <w:rPr>
            <w:rStyle w:val="a4"/>
            <w:rFonts w:ascii="Cambria" w:hAnsi="Cambria"/>
            <w:b/>
            <w:sz w:val="24"/>
            <w:szCs w:val="28"/>
            <w:shd w:val="clear" w:color="auto" w:fill="FFFFFF"/>
            <w:lang w:val="en-US"/>
          </w:rPr>
          <w:t>/</w:t>
        </w:r>
        <w:proofErr w:type="spellStart"/>
        <w:r w:rsidR="00C1508B" w:rsidRPr="00FC4EBA">
          <w:rPr>
            <w:rStyle w:val="a4"/>
            <w:rFonts w:ascii="Cambria" w:hAnsi="Cambria"/>
            <w:b/>
            <w:sz w:val="24"/>
            <w:szCs w:val="28"/>
            <w:shd w:val="clear" w:color="auto" w:fill="FFFFFF"/>
            <w:lang w:val="en"/>
          </w:rPr>
          <w:t>en</w:t>
        </w:r>
        <w:proofErr w:type="spellEnd"/>
        <w:r w:rsidR="00C1508B" w:rsidRPr="00DC5AA0">
          <w:rPr>
            <w:rStyle w:val="a4"/>
            <w:rFonts w:ascii="Cambria" w:hAnsi="Cambria"/>
            <w:b/>
            <w:sz w:val="24"/>
            <w:szCs w:val="28"/>
            <w:shd w:val="clear" w:color="auto" w:fill="FFFFFF"/>
            <w:lang w:val="en-US"/>
          </w:rPr>
          <w:t>?</w:t>
        </w:r>
        <w:proofErr w:type="spellStart"/>
        <w:r w:rsidR="00C1508B" w:rsidRPr="00FC4EBA">
          <w:rPr>
            <w:rStyle w:val="a4"/>
            <w:rFonts w:ascii="Cambria" w:hAnsi="Cambria"/>
            <w:b/>
            <w:sz w:val="24"/>
            <w:szCs w:val="28"/>
            <w:shd w:val="clear" w:color="auto" w:fill="FFFFFF"/>
            <w:lang w:val="en"/>
          </w:rPr>
          <w:t>setLang</w:t>
        </w:r>
        <w:proofErr w:type="spellEnd"/>
        <w:r w:rsidR="00C1508B" w:rsidRPr="00DC5AA0">
          <w:rPr>
            <w:rStyle w:val="a4"/>
            <w:rFonts w:ascii="Cambria" w:hAnsi="Cambria"/>
            <w:b/>
            <w:sz w:val="24"/>
            <w:szCs w:val="28"/>
            <w:shd w:val="clear" w:color="auto" w:fill="FFFFFF"/>
            <w:lang w:val="en-US"/>
          </w:rPr>
          <w:t>=</w:t>
        </w:r>
        <w:r w:rsidR="00C1508B" w:rsidRPr="00FC4EBA">
          <w:rPr>
            <w:rStyle w:val="a4"/>
            <w:rFonts w:ascii="Cambria" w:hAnsi="Cambria"/>
            <w:b/>
            <w:sz w:val="24"/>
            <w:szCs w:val="28"/>
            <w:shd w:val="clear" w:color="auto" w:fill="FFFFFF"/>
            <w:lang w:val="en"/>
          </w:rPr>
          <w:t>True</w:t>
        </w:r>
        <w:r w:rsidR="00C1508B" w:rsidRPr="00DC5AA0">
          <w:rPr>
            <w:rStyle w:val="a4"/>
            <w:rFonts w:ascii="Cambria" w:hAnsi="Cambria"/>
            <w:b/>
            <w:sz w:val="24"/>
            <w:szCs w:val="28"/>
            <w:shd w:val="clear" w:color="auto" w:fill="FFFFFF"/>
            <w:lang w:val="en-US"/>
          </w:rPr>
          <w:t>?</w:t>
        </w:r>
        <w:proofErr w:type="spellStart"/>
        <w:r w:rsidR="00C1508B" w:rsidRPr="00FC4EBA">
          <w:rPr>
            <w:rStyle w:val="a4"/>
            <w:rFonts w:ascii="Cambria" w:hAnsi="Cambria"/>
            <w:b/>
            <w:sz w:val="24"/>
            <w:szCs w:val="28"/>
            <w:shd w:val="clear" w:color="auto" w:fill="FFFFFF"/>
            <w:lang w:val="en"/>
          </w:rPr>
          <w:t>utm</w:t>
        </w:r>
        <w:proofErr w:type="spellEnd"/>
        <w:r w:rsidR="00C1508B" w:rsidRPr="00DC5AA0">
          <w:rPr>
            <w:rStyle w:val="a4"/>
            <w:rFonts w:ascii="Cambria" w:hAnsi="Cambria"/>
            <w:b/>
            <w:sz w:val="24"/>
            <w:szCs w:val="28"/>
            <w:shd w:val="clear" w:color="auto" w:fill="FFFFFF"/>
            <w:lang w:val="en-US"/>
          </w:rPr>
          <w:t>_</w:t>
        </w:r>
        <w:r w:rsidR="00C1508B" w:rsidRPr="00FC4EBA">
          <w:rPr>
            <w:rStyle w:val="a4"/>
            <w:rFonts w:ascii="Cambria" w:hAnsi="Cambria"/>
            <w:b/>
            <w:sz w:val="24"/>
            <w:szCs w:val="28"/>
            <w:shd w:val="clear" w:color="auto" w:fill="FFFFFF"/>
            <w:lang w:val="en"/>
          </w:rPr>
          <w:t>source</w:t>
        </w:r>
        <w:r w:rsidR="00C1508B" w:rsidRPr="00DC5AA0">
          <w:rPr>
            <w:rStyle w:val="a4"/>
            <w:rFonts w:ascii="Cambria" w:hAnsi="Cambria"/>
            <w:b/>
            <w:sz w:val="24"/>
            <w:szCs w:val="28"/>
            <w:shd w:val="clear" w:color="auto" w:fill="FFFFFF"/>
            <w:lang w:val="en-US"/>
          </w:rPr>
          <w:t>=</w:t>
        </w:r>
        <w:proofErr w:type="spellStart"/>
        <w:r w:rsidR="00C1508B" w:rsidRPr="00FC4EBA">
          <w:rPr>
            <w:rStyle w:val="a4"/>
            <w:rFonts w:ascii="Cambria" w:hAnsi="Cambria"/>
            <w:b/>
            <w:sz w:val="24"/>
            <w:szCs w:val="28"/>
            <w:shd w:val="clear" w:color="auto" w:fill="FFFFFF"/>
            <w:lang w:val="en"/>
          </w:rPr>
          <w:t>gorizont</w:t>
        </w:r>
        <w:proofErr w:type="spellEnd"/>
        <w:r w:rsidR="00C1508B" w:rsidRPr="00DC5AA0">
          <w:rPr>
            <w:rStyle w:val="a4"/>
            <w:rFonts w:ascii="Cambria" w:hAnsi="Cambria"/>
            <w:b/>
            <w:sz w:val="24"/>
            <w:szCs w:val="28"/>
            <w:shd w:val="clear" w:color="auto" w:fill="FFFFFF"/>
            <w:lang w:val="en-US"/>
          </w:rPr>
          <w:t>2100</w:t>
        </w:r>
      </w:hyperlink>
    </w:p>
    <w:p w14:paraId="3BCC5EA3" w14:textId="795086B0" w:rsidR="00C1508B" w:rsidRPr="00DC5AA0" w:rsidRDefault="00DC5AA0" w:rsidP="00C1508B">
      <w:pPr>
        <w:pStyle w:val="Default"/>
        <w:spacing w:before="40" w:after="40"/>
        <w:ind w:right="113"/>
        <w:jc w:val="both"/>
        <w:rPr>
          <w:rFonts w:ascii="Cambria" w:eastAsiaTheme="minorEastAsia" w:hAnsi="Cambria" w:cstheme="minorBidi"/>
          <w:b/>
          <w:bCs/>
          <w:color w:val="44546A" w:themeColor="text2"/>
          <w:lang w:val="en-US" w:eastAsia="ru-RU"/>
        </w:rPr>
      </w:pPr>
      <w:r>
        <w:rPr>
          <w:rFonts w:ascii="Cambria" w:eastAsia="Times New Roman" w:hAnsi="Cambria"/>
          <w:bCs/>
          <w:color w:val="auto"/>
          <w:lang w:val="en-US" w:eastAsia="ru-RU"/>
        </w:rPr>
        <w:t xml:space="preserve">For questions regarding participation and collaboration please write to </w:t>
      </w:r>
      <w:hyperlink r:id="rId7" w:history="1">
        <w:r w:rsidR="00F60FE7" w:rsidRPr="00B02D5B">
          <w:rPr>
            <w:rStyle w:val="a4"/>
            <w:rFonts w:ascii="Cambria" w:eastAsiaTheme="minorEastAsia" w:hAnsi="Cambria" w:cstheme="minorBidi"/>
            <w:b/>
            <w:bCs/>
            <w:lang w:val="en-US" w:eastAsia="ru-RU"/>
          </w:rPr>
          <w:t>Contest2100@futurible.space</w:t>
        </w:r>
      </w:hyperlink>
    </w:p>
    <w:p w14:paraId="1C13AE1A" w14:textId="767B3B4E" w:rsidR="00C1508B" w:rsidRPr="00DC5AA0" w:rsidRDefault="00DC5AA0" w:rsidP="00C1508B">
      <w:pPr>
        <w:pStyle w:val="Default"/>
        <w:spacing w:before="40" w:after="40"/>
        <w:ind w:right="113"/>
        <w:jc w:val="both"/>
        <w:rPr>
          <w:rFonts w:ascii="Cambria" w:hAnsi="Cambria"/>
          <w:b/>
          <w:szCs w:val="28"/>
          <w:shd w:val="clear" w:color="auto" w:fill="FFFFFF"/>
          <w:lang w:val="en-US"/>
        </w:rPr>
      </w:pPr>
      <w:r>
        <w:rPr>
          <w:rFonts w:ascii="Cambria" w:hAnsi="Cambria"/>
          <w:b/>
          <w:szCs w:val="28"/>
          <w:shd w:val="clear" w:color="auto" w:fill="FFFFFF"/>
          <w:lang w:val="en-US"/>
        </w:rPr>
        <w:t xml:space="preserve">The photos for using in </w:t>
      </w:r>
      <w:r w:rsidR="004159AB">
        <w:rPr>
          <w:rFonts w:ascii="Cambria" w:hAnsi="Cambria"/>
          <w:b/>
          <w:szCs w:val="28"/>
          <w:shd w:val="clear" w:color="auto" w:fill="FFFFFF"/>
          <w:lang w:val="en-US"/>
        </w:rPr>
        <w:t xml:space="preserve">the </w:t>
      </w:r>
      <w:r>
        <w:rPr>
          <w:rFonts w:ascii="Cambria" w:hAnsi="Cambria"/>
          <w:b/>
          <w:szCs w:val="28"/>
          <w:shd w:val="clear" w:color="auto" w:fill="FFFFFF"/>
          <w:lang w:val="en-US"/>
        </w:rPr>
        <w:t>publications.</w:t>
      </w:r>
    </w:p>
    <w:p w14:paraId="50570FDD" w14:textId="1045ACB6" w:rsidR="00C1508B" w:rsidRPr="00DC5AA0" w:rsidRDefault="00C1508B" w:rsidP="00C1508B">
      <w:pPr>
        <w:pStyle w:val="Default"/>
        <w:spacing w:before="40" w:after="40"/>
        <w:ind w:right="113"/>
        <w:jc w:val="both"/>
        <w:rPr>
          <w:rFonts w:ascii="Cambria" w:hAnsi="Cambria"/>
          <w:b/>
          <w:szCs w:val="28"/>
          <w:shd w:val="clear" w:color="auto" w:fill="FFFFFF"/>
          <w:lang w:val="en-US"/>
        </w:rPr>
      </w:pPr>
    </w:p>
    <w:p w14:paraId="5BF95A27" w14:textId="1CC0FB1E" w:rsidR="00C1508B" w:rsidRPr="00DC5AA0" w:rsidRDefault="00C1508B" w:rsidP="00C1508B">
      <w:pPr>
        <w:pStyle w:val="Default"/>
        <w:spacing w:before="40" w:after="40"/>
        <w:ind w:right="113"/>
        <w:jc w:val="both"/>
        <w:rPr>
          <w:rFonts w:ascii="Cambria" w:hAnsi="Cambria"/>
          <w:b/>
          <w:szCs w:val="28"/>
          <w:shd w:val="clear" w:color="auto" w:fill="FFFFFF"/>
          <w:lang w:val="en-US"/>
        </w:rPr>
      </w:pPr>
    </w:p>
    <w:p w14:paraId="084ED6CF" w14:textId="3D28A921"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18470984" w14:textId="6E6B0C2B"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1BF2051" w14:textId="61947CEC"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7C3C1281" w14:textId="320126C0"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12FA96DB" w14:textId="16C7C681"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10BBC073" w14:textId="709F0BC1" w:rsidR="007A14EC" w:rsidRPr="00DC5AA0" w:rsidRDefault="00AF1BD5" w:rsidP="00C1508B">
      <w:pPr>
        <w:pStyle w:val="Default"/>
        <w:spacing w:before="40" w:after="40"/>
        <w:ind w:right="113"/>
        <w:jc w:val="both"/>
        <w:rPr>
          <w:rFonts w:ascii="Cambria" w:hAnsi="Cambria"/>
          <w:b/>
          <w:szCs w:val="28"/>
          <w:shd w:val="clear" w:color="auto" w:fill="FFFFFF"/>
          <w:lang w:val="en-US"/>
        </w:rPr>
      </w:pPr>
      <w:r>
        <w:rPr>
          <w:noProof/>
          <w:lang w:eastAsia="ru-RU"/>
        </w:rPr>
        <w:drawing>
          <wp:anchor distT="0" distB="0" distL="114300" distR="114300" simplePos="0" relativeHeight="251661312" behindDoc="0" locked="0" layoutInCell="1" allowOverlap="1" wp14:anchorId="329E03D2" wp14:editId="6BEBB114">
            <wp:simplePos x="0" y="0"/>
            <wp:positionH relativeFrom="margin">
              <wp:posOffset>197485</wp:posOffset>
            </wp:positionH>
            <wp:positionV relativeFrom="paragraph">
              <wp:posOffset>104775</wp:posOffset>
            </wp:positionV>
            <wp:extent cx="6645910" cy="4381500"/>
            <wp:effectExtent l="0" t="0" r="254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645910" cy="4381500"/>
                    </a:xfrm>
                    <a:prstGeom prst="rect">
                      <a:avLst/>
                    </a:prstGeom>
                  </pic:spPr>
                </pic:pic>
              </a:graphicData>
            </a:graphic>
          </wp:anchor>
        </w:drawing>
      </w:r>
    </w:p>
    <w:p w14:paraId="678E774A" w14:textId="56DE738B"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4B1F111B" w14:textId="23B71D72"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B3E273B" w14:textId="1C14ED8C"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76021E31" w14:textId="27046EFB"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10397F26" w14:textId="64991BD8"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1CD721E4" w14:textId="5D3BBC57"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983D80D" w14:textId="337D46A5"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147FEB43" w14:textId="5091281E"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2FEFB529" w14:textId="15F5A1E2"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67579AF6" w14:textId="7A99F490"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171DE185" w14:textId="412F612C"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62F9FDDB" w14:textId="2B8CA2A3"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4D480627" w14:textId="4B0114E1"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E91581F" w14:textId="78EE5814"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6AB5E7A8" w14:textId="19DD8364"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CE62B2B" w14:textId="17B69224"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69E31CCE" w14:textId="4AB33096"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2FE75260" w14:textId="71D36029"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F6F3F8E" w14:textId="3ECA5ADB"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431A56C2" w14:textId="4B468698"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7FD75C74" w14:textId="3C1111DE"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79E3E106" w14:textId="363C9FB6"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4EC7DEC2" w14:textId="64B9A9EB"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41B8765C" w14:textId="5CA18707"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3BC60F0E" w14:textId="324E6F0B"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7E7E3985" w14:textId="4B7192CF"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5F19F3D4" w14:textId="78D732D4"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3A4A77FB" w14:textId="55E9B5FF"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1F7D201" w14:textId="1B402617"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701FCE7" w14:textId="09F7FA51"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7F06C52D" w14:textId="19CE1E43"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15B3EC70" w14:textId="26005B49"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4BCDB11B" w14:textId="575BD530" w:rsidR="007A14EC" w:rsidRPr="00DC5AA0" w:rsidRDefault="00AF1BD5" w:rsidP="00C1508B">
      <w:pPr>
        <w:pStyle w:val="Default"/>
        <w:spacing w:before="40" w:after="40"/>
        <w:ind w:right="113"/>
        <w:jc w:val="both"/>
        <w:rPr>
          <w:rFonts w:ascii="Cambria" w:hAnsi="Cambria"/>
          <w:b/>
          <w:szCs w:val="28"/>
          <w:shd w:val="clear" w:color="auto" w:fill="FFFFFF"/>
          <w:lang w:val="en-US"/>
        </w:rPr>
      </w:pPr>
      <w:r>
        <w:rPr>
          <w:noProof/>
          <w:lang w:eastAsia="ru-RU"/>
        </w:rPr>
        <w:drawing>
          <wp:anchor distT="0" distB="0" distL="114300" distR="114300" simplePos="0" relativeHeight="251659264" behindDoc="0" locked="0" layoutInCell="1" allowOverlap="1" wp14:anchorId="712D5C68" wp14:editId="790E8573">
            <wp:simplePos x="0" y="0"/>
            <wp:positionH relativeFrom="margin">
              <wp:align>right</wp:align>
            </wp:positionH>
            <wp:positionV relativeFrom="paragraph">
              <wp:posOffset>5080</wp:posOffset>
            </wp:positionV>
            <wp:extent cx="6645910" cy="4898390"/>
            <wp:effectExtent l="0" t="0" r="254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898390"/>
                    </a:xfrm>
                    <a:prstGeom prst="rect">
                      <a:avLst/>
                    </a:prstGeom>
                  </pic:spPr>
                </pic:pic>
              </a:graphicData>
            </a:graphic>
          </wp:anchor>
        </w:drawing>
      </w:r>
    </w:p>
    <w:p w14:paraId="62C9EC96" w14:textId="356578E1"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6E5B30F8" w14:textId="56FF7244"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34ECBA7F" w14:textId="015C8BD6"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4AC1AAF7" w14:textId="04E6FF7F"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66F1A673" w14:textId="52BA322B"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3457863" w14:textId="15717468"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6B16BA90" w14:textId="451E0953"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3831C5F7" w14:textId="2AA3C133"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3796369F" w14:textId="61972D5D"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3EA83C78" w14:textId="7EC2824C"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3496C262" w14:textId="540B5DEC"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5F2F81AE" w14:textId="106CAD44"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4E687532" w14:textId="64ABF1E6"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6E2E00D2" w14:textId="5663CD3A"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8E5519A" w14:textId="3A9385CB"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7CA87A1D" w14:textId="1ED702D4"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499B4088" w14:textId="3DF876B1"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D4F5A3A" w14:textId="4A90CBCB"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4E8FDE3F" w14:textId="52EB77AE"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47D9CF99" w14:textId="618AD7F2"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6EFB871C" w14:textId="622F0B01"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B30D199" w14:textId="565BBD85"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173DF0D" w14:textId="1C49703A"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2BDEA441" w14:textId="6A560260" w:rsidR="007A14EC" w:rsidRPr="00DC5AA0" w:rsidRDefault="00AF1BD5" w:rsidP="00C1508B">
      <w:pPr>
        <w:pStyle w:val="Default"/>
        <w:spacing w:before="40" w:after="40"/>
        <w:ind w:right="113"/>
        <w:jc w:val="both"/>
        <w:rPr>
          <w:rFonts w:ascii="Cambria" w:hAnsi="Cambria"/>
          <w:b/>
          <w:szCs w:val="28"/>
          <w:shd w:val="clear" w:color="auto" w:fill="FFFFFF"/>
          <w:lang w:val="en-US"/>
        </w:rPr>
      </w:pPr>
      <w:r>
        <w:rPr>
          <w:noProof/>
          <w:lang w:eastAsia="ru-RU"/>
        </w:rPr>
        <w:drawing>
          <wp:anchor distT="0" distB="0" distL="114300" distR="114300" simplePos="0" relativeHeight="251665408" behindDoc="0" locked="0" layoutInCell="1" allowOverlap="1" wp14:anchorId="70B95285" wp14:editId="35650DEC">
            <wp:simplePos x="0" y="0"/>
            <wp:positionH relativeFrom="column">
              <wp:posOffset>28575</wp:posOffset>
            </wp:positionH>
            <wp:positionV relativeFrom="paragraph">
              <wp:posOffset>1270</wp:posOffset>
            </wp:positionV>
            <wp:extent cx="6645910" cy="4356735"/>
            <wp:effectExtent l="0" t="0" r="2540" b="5715"/>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356735"/>
                    </a:xfrm>
                    <a:prstGeom prst="rect">
                      <a:avLst/>
                    </a:prstGeom>
                  </pic:spPr>
                </pic:pic>
              </a:graphicData>
            </a:graphic>
          </wp:anchor>
        </w:drawing>
      </w:r>
    </w:p>
    <w:p w14:paraId="78833F9D" w14:textId="37DA8D33"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66C9B0F1" w14:textId="348195A1"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2C565371" w14:textId="64AA2044"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551E5945" w14:textId="633D3A3F"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B35D990" w14:textId="55D72ADD"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446104E" w14:textId="21807627"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18EB08F3" w14:textId="70CC8E0F"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559AD972" w14:textId="304E5196"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57BDD1D3" w14:textId="5B8B04F6"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D39243F" w14:textId="7845113E"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2A50A98D" w14:textId="5D1BF595"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5D78865B" w14:textId="6129B52A"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3CBF7477" w14:textId="03404885"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1AA3A586" w14:textId="0A7AC1B8"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2B7A33E0" w14:textId="5A8BFA15"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4417148D" w14:textId="14546D00"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6F74C47F" w14:textId="6EE59881"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28BC3976" w14:textId="4CF3EB6D"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71C3CEAC" w14:textId="25E3AE14"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49ED464B" w14:textId="4926F0E6"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77A4B521" w14:textId="2CA440B9" w:rsidR="007A14EC" w:rsidRPr="00DC5AA0" w:rsidRDefault="00AF1BD5" w:rsidP="00C1508B">
      <w:pPr>
        <w:pStyle w:val="Default"/>
        <w:spacing w:before="40" w:after="40"/>
        <w:ind w:right="113"/>
        <w:jc w:val="both"/>
        <w:rPr>
          <w:rFonts w:ascii="Cambria" w:hAnsi="Cambria"/>
          <w:b/>
          <w:szCs w:val="28"/>
          <w:shd w:val="clear" w:color="auto" w:fill="FFFFFF"/>
          <w:lang w:val="en-US"/>
        </w:rPr>
      </w:pPr>
      <w:r>
        <w:rPr>
          <w:noProof/>
          <w:lang w:eastAsia="ru-RU"/>
        </w:rPr>
        <w:drawing>
          <wp:anchor distT="0" distB="0" distL="114300" distR="114300" simplePos="0" relativeHeight="251663360" behindDoc="0" locked="0" layoutInCell="1" allowOverlap="1" wp14:anchorId="0FE8C35B" wp14:editId="5C8B097A">
            <wp:simplePos x="0" y="0"/>
            <wp:positionH relativeFrom="margin">
              <wp:posOffset>168910</wp:posOffset>
            </wp:positionH>
            <wp:positionV relativeFrom="paragraph">
              <wp:posOffset>7620</wp:posOffset>
            </wp:positionV>
            <wp:extent cx="6645910" cy="4393565"/>
            <wp:effectExtent l="0" t="0" r="2540" b="6985"/>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645910" cy="4393565"/>
                    </a:xfrm>
                    <a:prstGeom prst="rect">
                      <a:avLst/>
                    </a:prstGeom>
                  </pic:spPr>
                </pic:pic>
              </a:graphicData>
            </a:graphic>
          </wp:anchor>
        </w:drawing>
      </w:r>
    </w:p>
    <w:p w14:paraId="2BC95AF8" w14:textId="58788036"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13EAAAF2" w14:textId="44A295C0"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77E3F36C" w14:textId="08FB5B29"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00F330F5" w14:textId="05E875DF"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6935891E" w14:textId="041C1A90"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5CD1B080" w14:textId="318CEC3E"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38BED96A" w14:textId="1C971EA0"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10AB7599" w14:textId="76B87A5A"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383CA73E" w14:textId="6795F415" w:rsidR="007A14EC" w:rsidRPr="00DC5AA0" w:rsidRDefault="007A14EC" w:rsidP="00C1508B">
      <w:pPr>
        <w:pStyle w:val="Default"/>
        <w:spacing w:before="40" w:after="40"/>
        <w:ind w:right="113"/>
        <w:jc w:val="both"/>
        <w:rPr>
          <w:rFonts w:ascii="Cambria" w:hAnsi="Cambria"/>
          <w:b/>
          <w:szCs w:val="28"/>
          <w:shd w:val="clear" w:color="auto" w:fill="FFFFFF"/>
          <w:lang w:val="en-US"/>
        </w:rPr>
      </w:pPr>
    </w:p>
    <w:p w14:paraId="5D5CC4B8" w14:textId="72A9FD8F" w:rsidR="007A14EC" w:rsidRPr="00DC5AA0" w:rsidRDefault="00AF1BD5" w:rsidP="00C1508B">
      <w:pPr>
        <w:pStyle w:val="Default"/>
        <w:spacing w:before="40" w:after="40"/>
        <w:ind w:right="113"/>
        <w:jc w:val="both"/>
        <w:rPr>
          <w:rFonts w:ascii="Cambria" w:hAnsi="Cambria"/>
          <w:b/>
          <w:szCs w:val="28"/>
          <w:shd w:val="clear" w:color="auto" w:fill="FFFFFF"/>
          <w:lang w:val="en-US"/>
        </w:rPr>
      </w:pPr>
      <w:r>
        <w:rPr>
          <w:noProof/>
          <w:lang w:eastAsia="ru-RU"/>
        </w:rPr>
        <w:drawing>
          <wp:anchor distT="0" distB="0" distL="114300" distR="114300" simplePos="0" relativeHeight="251667456" behindDoc="0" locked="0" layoutInCell="1" allowOverlap="1" wp14:anchorId="17FB5B1A" wp14:editId="7E7153C7">
            <wp:simplePos x="0" y="0"/>
            <wp:positionH relativeFrom="margin">
              <wp:align>right</wp:align>
            </wp:positionH>
            <wp:positionV relativeFrom="paragraph">
              <wp:posOffset>2917825</wp:posOffset>
            </wp:positionV>
            <wp:extent cx="6645910" cy="4091940"/>
            <wp:effectExtent l="0" t="0" r="2540" b="381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645910" cy="4091940"/>
                    </a:xfrm>
                    <a:prstGeom prst="rect">
                      <a:avLst/>
                    </a:prstGeom>
                  </pic:spPr>
                </pic:pic>
              </a:graphicData>
            </a:graphic>
          </wp:anchor>
        </w:drawing>
      </w:r>
    </w:p>
    <w:sectPr w:rsidR="007A14EC" w:rsidRPr="00DC5AA0" w:rsidSect="007A4852">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18749B3"/>
    <w:multiLevelType w:val="hybridMultilevel"/>
    <w:tmpl w:val="713C7EA6"/>
    <w:lvl w:ilvl="0" w:tplc="04190001">
      <w:start w:val="1"/>
      <w:numFmt w:val="bullet"/>
      <w:lvlText w:val=""/>
      <w:lvlJc w:val="left"/>
      <w:pPr>
        <w:ind w:left="825" w:hanging="360"/>
      </w:pPr>
      <w:rPr>
        <w:rFonts w:ascii="Symbol" w:hAnsi="Symbol" w:hint="default"/>
      </w:rPr>
    </w:lvl>
    <w:lvl w:ilvl="1" w:tplc="04190003" w:tentative="1">
      <w:start w:val="1"/>
      <w:numFmt w:val="bullet"/>
      <w:lvlText w:val="o"/>
      <w:lvlJc w:val="left"/>
      <w:pPr>
        <w:ind w:left="1545" w:hanging="360"/>
      </w:pPr>
      <w:rPr>
        <w:rFonts w:ascii="Courier New" w:hAnsi="Courier New" w:cs="Courier New" w:hint="default"/>
      </w:rPr>
    </w:lvl>
    <w:lvl w:ilvl="2" w:tplc="04190005" w:tentative="1">
      <w:start w:val="1"/>
      <w:numFmt w:val="bullet"/>
      <w:lvlText w:val=""/>
      <w:lvlJc w:val="left"/>
      <w:pPr>
        <w:ind w:left="2265" w:hanging="360"/>
      </w:pPr>
      <w:rPr>
        <w:rFonts w:ascii="Wingdings" w:hAnsi="Wingdings" w:hint="default"/>
      </w:rPr>
    </w:lvl>
    <w:lvl w:ilvl="3" w:tplc="04190001" w:tentative="1">
      <w:start w:val="1"/>
      <w:numFmt w:val="bullet"/>
      <w:lvlText w:val=""/>
      <w:lvlJc w:val="left"/>
      <w:pPr>
        <w:ind w:left="2985" w:hanging="360"/>
      </w:pPr>
      <w:rPr>
        <w:rFonts w:ascii="Symbol" w:hAnsi="Symbol" w:hint="default"/>
      </w:rPr>
    </w:lvl>
    <w:lvl w:ilvl="4" w:tplc="04190003" w:tentative="1">
      <w:start w:val="1"/>
      <w:numFmt w:val="bullet"/>
      <w:lvlText w:val="o"/>
      <w:lvlJc w:val="left"/>
      <w:pPr>
        <w:ind w:left="3705" w:hanging="360"/>
      </w:pPr>
      <w:rPr>
        <w:rFonts w:ascii="Courier New" w:hAnsi="Courier New" w:cs="Courier New" w:hint="default"/>
      </w:rPr>
    </w:lvl>
    <w:lvl w:ilvl="5" w:tplc="04190005" w:tentative="1">
      <w:start w:val="1"/>
      <w:numFmt w:val="bullet"/>
      <w:lvlText w:val=""/>
      <w:lvlJc w:val="left"/>
      <w:pPr>
        <w:ind w:left="4425" w:hanging="360"/>
      </w:pPr>
      <w:rPr>
        <w:rFonts w:ascii="Wingdings" w:hAnsi="Wingdings" w:hint="default"/>
      </w:rPr>
    </w:lvl>
    <w:lvl w:ilvl="6" w:tplc="04190001" w:tentative="1">
      <w:start w:val="1"/>
      <w:numFmt w:val="bullet"/>
      <w:lvlText w:val=""/>
      <w:lvlJc w:val="left"/>
      <w:pPr>
        <w:ind w:left="5145" w:hanging="360"/>
      </w:pPr>
      <w:rPr>
        <w:rFonts w:ascii="Symbol" w:hAnsi="Symbol" w:hint="default"/>
      </w:rPr>
    </w:lvl>
    <w:lvl w:ilvl="7" w:tplc="04190003" w:tentative="1">
      <w:start w:val="1"/>
      <w:numFmt w:val="bullet"/>
      <w:lvlText w:val="o"/>
      <w:lvlJc w:val="left"/>
      <w:pPr>
        <w:ind w:left="5865" w:hanging="360"/>
      </w:pPr>
      <w:rPr>
        <w:rFonts w:ascii="Courier New" w:hAnsi="Courier New" w:cs="Courier New" w:hint="default"/>
      </w:rPr>
    </w:lvl>
    <w:lvl w:ilvl="8" w:tplc="04190005" w:tentative="1">
      <w:start w:val="1"/>
      <w:numFmt w:val="bullet"/>
      <w:lvlText w:val=""/>
      <w:lvlJc w:val="left"/>
      <w:pPr>
        <w:ind w:left="6585" w:hanging="360"/>
      </w:pPr>
      <w:rPr>
        <w:rFonts w:ascii="Wingdings" w:hAnsi="Wingdings" w:hint="default"/>
      </w:rPr>
    </w:lvl>
  </w:abstractNum>
  <w:abstractNum w:abstractNumId="1" w15:restartNumberingAfterBreak="0">
    <w:nsid w:val="3992467D"/>
    <w:multiLevelType w:val="hybridMultilevel"/>
    <w:tmpl w:val="BFB89A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08"/>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1CE7"/>
    <w:rsid w:val="00002F59"/>
    <w:rsid w:val="00025C0C"/>
    <w:rsid w:val="001227B3"/>
    <w:rsid w:val="0012609E"/>
    <w:rsid w:val="00151CE7"/>
    <w:rsid w:val="001C3F4B"/>
    <w:rsid w:val="00317D32"/>
    <w:rsid w:val="00334F6D"/>
    <w:rsid w:val="004159AB"/>
    <w:rsid w:val="00415B42"/>
    <w:rsid w:val="0048570D"/>
    <w:rsid w:val="004D0EF8"/>
    <w:rsid w:val="00500DFD"/>
    <w:rsid w:val="005034F2"/>
    <w:rsid w:val="00524BEA"/>
    <w:rsid w:val="005356FB"/>
    <w:rsid w:val="00600E47"/>
    <w:rsid w:val="0064157C"/>
    <w:rsid w:val="006A0021"/>
    <w:rsid w:val="006A3277"/>
    <w:rsid w:val="007A14EC"/>
    <w:rsid w:val="007A4852"/>
    <w:rsid w:val="007E27C9"/>
    <w:rsid w:val="00836037"/>
    <w:rsid w:val="0085735A"/>
    <w:rsid w:val="00857A15"/>
    <w:rsid w:val="00912606"/>
    <w:rsid w:val="00A149C7"/>
    <w:rsid w:val="00A26912"/>
    <w:rsid w:val="00AF1BD5"/>
    <w:rsid w:val="00B177A2"/>
    <w:rsid w:val="00B74B15"/>
    <w:rsid w:val="00BC394C"/>
    <w:rsid w:val="00C1508B"/>
    <w:rsid w:val="00D3274D"/>
    <w:rsid w:val="00D6798B"/>
    <w:rsid w:val="00DC5AA0"/>
    <w:rsid w:val="00DE601D"/>
    <w:rsid w:val="00E87DF3"/>
    <w:rsid w:val="00F60FE7"/>
    <w:rsid w:val="00F73A33"/>
    <w:rsid w:val="00F77A14"/>
    <w:rsid w:val="00FC4EBA"/>
    <w:rsid w:val="00FD0D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E8C7EE"/>
  <w15:chartTrackingRefBased/>
  <w15:docId w15:val="{C4CCE66F-5FAF-4528-ABA3-A9685D68EC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uiPriority w:val="9"/>
    <w:qFormat/>
    <w:rsid w:val="00151CE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semiHidden/>
    <w:unhideWhenUsed/>
    <w:qFormat/>
    <w:rsid w:val="00600E4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51CE7"/>
    <w:rPr>
      <w:rFonts w:ascii="Times New Roman" w:eastAsia="Times New Roman" w:hAnsi="Times New Roman" w:cs="Times New Roman"/>
      <w:b/>
      <w:bCs/>
      <w:kern w:val="36"/>
      <w:sz w:val="48"/>
      <w:szCs w:val="48"/>
    </w:rPr>
  </w:style>
  <w:style w:type="character" w:customStyle="1" w:styleId="field">
    <w:name w:val="field"/>
    <w:basedOn w:val="a0"/>
    <w:rsid w:val="00151CE7"/>
  </w:style>
  <w:style w:type="paragraph" w:styleId="a3">
    <w:name w:val="Normal (Web)"/>
    <w:basedOn w:val="a"/>
    <w:uiPriority w:val="99"/>
    <w:semiHidden/>
    <w:unhideWhenUsed/>
    <w:rsid w:val="00151CE7"/>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iPriority w:val="99"/>
    <w:unhideWhenUsed/>
    <w:rsid w:val="00151CE7"/>
    <w:rPr>
      <w:color w:val="0000FF"/>
      <w:u w:val="single"/>
    </w:rPr>
  </w:style>
  <w:style w:type="paragraph" w:styleId="a5">
    <w:name w:val="List Paragraph"/>
    <w:basedOn w:val="a"/>
    <w:uiPriority w:val="34"/>
    <w:qFormat/>
    <w:rsid w:val="00415B42"/>
    <w:pPr>
      <w:ind w:left="720"/>
      <w:contextualSpacing/>
    </w:pPr>
    <w:rPr>
      <w:lang w:eastAsia="en-US"/>
    </w:rPr>
  </w:style>
  <w:style w:type="character" w:customStyle="1" w:styleId="20">
    <w:name w:val="Заголовок 2 Знак"/>
    <w:basedOn w:val="a0"/>
    <w:link w:val="2"/>
    <w:uiPriority w:val="9"/>
    <w:semiHidden/>
    <w:rsid w:val="00600E47"/>
    <w:rPr>
      <w:rFonts w:asciiTheme="majorHAnsi" w:eastAsiaTheme="majorEastAsia" w:hAnsiTheme="majorHAnsi" w:cstheme="majorBidi"/>
      <w:color w:val="2E74B5" w:themeColor="accent1" w:themeShade="BF"/>
      <w:sz w:val="26"/>
      <w:szCs w:val="26"/>
    </w:rPr>
  </w:style>
  <w:style w:type="paragraph" w:customStyle="1" w:styleId="text-size">
    <w:name w:val="text-size"/>
    <w:basedOn w:val="a"/>
    <w:rsid w:val="00600E4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BC394C"/>
    <w:pPr>
      <w:autoSpaceDE w:val="0"/>
      <w:autoSpaceDN w:val="0"/>
      <w:adjustRightInd w:val="0"/>
      <w:spacing w:after="0" w:line="240" w:lineRule="auto"/>
    </w:pPr>
    <w:rPr>
      <w:rFonts w:ascii="Times New Roman" w:hAnsi="Times New Roman" w:cs="Times New Roman"/>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9584567">
      <w:bodyDiv w:val="1"/>
      <w:marLeft w:val="0"/>
      <w:marRight w:val="0"/>
      <w:marTop w:val="0"/>
      <w:marBottom w:val="0"/>
      <w:divBdr>
        <w:top w:val="none" w:sz="0" w:space="0" w:color="auto"/>
        <w:left w:val="none" w:sz="0" w:space="0" w:color="auto"/>
        <w:bottom w:val="none" w:sz="0" w:space="0" w:color="auto"/>
        <w:right w:val="none" w:sz="0" w:space="0" w:color="auto"/>
      </w:divBdr>
      <w:divsChild>
        <w:div w:id="352264883">
          <w:marLeft w:val="0"/>
          <w:marRight w:val="0"/>
          <w:marTop w:val="0"/>
          <w:marBottom w:val="0"/>
          <w:divBdr>
            <w:top w:val="none" w:sz="0" w:space="0" w:color="auto"/>
            <w:left w:val="none" w:sz="0" w:space="0" w:color="auto"/>
            <w:bottom w:val="none" w:sz="0" w:space="0" w:color="auto"/>
            <w:right w:val="none" w:sz="0" w:space="0" w:color="auto"/>
          </w:divBdr>
        </w:div>
      </w:divsChild>
    </w:div>
    <w:div w:id="9640460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Contest2100@futurible.space" TargetMode="External"/><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fest2024.com/en?setLang=True?utm_source=gorizont2100" TargetMode="External"/><Relationship Id="rId11" Type="http://schemas.openxmlformats.org/officeDocument/2006/relationships/image" Target="media/image4.png"/><Relationship Id="rId5" Type="http://schemas.openxmlformats.org/officeDocument/2006/relationships/hyperlink" Target="http://www.futurible.space/en/winners/" TargetMode="Externa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607</Words>
  <Characters>3462</Characters>
  <Application>Microsoft Office Word</Application>
  <DocSecurity>0</DocSecurity>
  <Lines>28</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dc:creator>
  <cp:keywords/>
  <dc:description/>
  <cp:lastModifiedBy>Samsung</cp:lastModifiedBy>
  <cp:revision>2</cp:revision>
  <dcterms:created xsi:type="dcterms:W3CDTF">2023-10-27T08:19:00Z</dcterms:created>
  <dcterms:modified xsi:type="dcterms:W3CDTF">2023-10-27T08:19:00Z</dcterms:modified>
</cp:coreProperties>
</file>